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83C" w:rsidRDefault="006C69A9" w:rsidP="001F3104">
      <w:pPr>
        <w:spacing w:line="360" w:lineRule="auto"/>
        <w:jc w:val="center"/>
        <w:rPr>
          <w:rFonts w:ascii="Tahoma" w:hAnsi="Tahoma" w:cs="Tahoma"/>
          <w:b/>
          <w:bCs/>
        </w:rPr>
      </w:pPr>
      <w:r>
        <w:rPr>
          <w:rFonts w:ascii="Tahoma" w:hAnsi="Tahoma" w:cs="Tahoma"/>
          <w:b/>
          <w:bCs/>
        </w:rPr>
        <w:t>Π</w:t>
      </w:r>
      <w:r w:rsidR="008B0A2B" w:rsidRPr="008B0A2B">
        <w:rPr>
          <w:rFonts w:ascii="Tahoma" w:hAnsi="Tahoma" w:cs="Tahoma"/>
          <w:b/>
          <w:bCs/>
        </w:rPr>
        <w:t>ΑΡΑΡΤΗΜΑ Ι</w:t>
      </w:r>
      <w:r w:rsidR="008B10AD">
        <w:rPr>
          <w:rFonts w:ascii="Tahoma" w:hAnsi="Tahoma" w:cs="Tahoma"/>
          <w:b/>
          <w:bCs/>
        </w:rPr>
        <w:t xml:space="preserve"> (Κατηγορίες Υπηρεσιών – Προμηθειών)</w:t>
      </w:r>
    </w:p>
    <w:p w:rsidR="00EF2710" w:rsidRPr="00EF2710" w:rsidRDefault="00EF2710" w:rsidP="001F3104">
      <w:pPr>
        <w:autoSpaceDE w:val="0"/>
        <w:autoSpaceDN w:val="0"/>
        <w:adjustRightInd w:val="0"/>
        <w:spacing w:after="0" w:line="360" w:lineRule="auto"/>
        <w:rPr>
          <w:rFonts w:ascii="Tahoma" w:hAnsi="Tahoma" w:cs="Tahoma"/>
          <w:color w:val="000000"/>
        </w:rPr>
      </w:pPr>
      <w:r w:rsidRPr="00EF2710">
        <w:rPr>
          <w:rFonts w:ascii="Tahoma" w:hAnsi="Tahoma" w:cs="Tahoma"/>
          <w:b/>
          <w:bCs/>
          <w:color w:val="000000"/>
        </w:rPr>
        <w:t xml:space="preserve">Κατηγορίες </w:t>
      </w:r>
      <w:r w:rsidR="008B10AD">
        <w:rPr>
          <w:rFonts w:ascii="Tahoma" w:hAnsi="Tahoma" w:cs="Tahoma"/>
          <w:b/>
          <w:bCs/>
          <w:color w:val="000000"/>
        </w:rPr>
        <w:t xml:space="preserve">επιλέξιμων </w:t>
      </w:r>
      <w:r w:rsidRPr="00EF2710">
        <w:rPr>
          <w:rFonts w:ascii="Tahoma" w:hAnsi="Tahoma" w:cs="Tahoma"/>
          <w:b/>
          <w:bCs/>
          <w:color w:val="000000"/>
        </w:rPr>
        <w:t>ενεργειών Τεχνικής Βοήθειας</w:t>
      </w:r>
    </w:p>
    <w:p w:rsidR="00EF2710" w:rsidRDefault="00EF2710" w:rsidP="00EF2710">
      <w:pPr>
        <w:spacing w:line="360" w:lineRule="auto"/>
        <w:jc w:val="both"/>
        <w:rPr>
          <w:rFonts w:ascii="Tahoma" w:hAnsi="Tahoma" w:cs="Tahoma"/>
          <w:color w:val="000000"/>
        </w:rPr>
      </w:pPr>
    </w:p>
    <w:tbl>
      <w:tblPr>
        <w:tblStyle w:val="TableGrid"/>
        <w:tblW w:w="0" w:type="auto"/>
        <w:tblLook w:val="04A0" w:firstRow="1" w:lastRow="0" w:firstColumn="1" w:lastColumn="0" w:noHBand="0" w:noVBand="1"/>
      </w:tblPr>
      <w:tblGrid>
        <w:gridCol w:w="1092"/>
        <w:gridCol w:w="7204"/>
      </w:tblGrid>
      <w:tr w:rsidR="00EF2710" w:rsidTr="00506541">
        <w:tc>
          <w:tcPr>
            <w:tcW w:w="1092" w:type="dxa"/>
          </w:tcPr>
          <w:p w:rsidR="00EF2710" w:rsidRPr="0061733C" w:rsidRDefault="00EF2710" w:rsidP="00EF2710">
            <w:pPr>
              <w:spacing w:line="360" w:lineRule="auto"/>
              <w:jc w:val="both"/>
              <w:rPr>
                <w:rFonts w:ascii="Tahoma" w:hAnsi="Tahoma" w:cs="Tahoma"/>
                <w:b/>
              </w:rPr>
            </w:pPr>
            <w:r w:rsidRPr="0061733C">
              <w:rPr>
                <w:rFonts w:ascii="Tahoma" w:hAnsi="Tahoma" w:cs="Tahoma"/>
                <w:b/>
              </w:rPr>
              <w:t>Α.</w:t>
            </w:r>
          </w:p>
        </w:tc>
        <w:tc>
          <w:tcPr>
            <w:tcW w:w="7204" w:type="dxa"/>
          </w:tcPr>
          <w:p w:rsidR="00EF2710" w:rsidRDefault="008B10AD" w:rsidP="00EF2710">
            <w:pPr>
              <w:spacing w:line="360" w:lineRule="auto"/>
              <w:jc w:val="both"/>
              <w:rPr>
                <w:rFonts w:ascii="Tahoma" w:hAnsi="Tahoma" w:cs="Tahoma"/>
              </w:rPr>
            </w:pPr>
            <w:r w:rsidRPr="00E87D69">
              <w:rPr>
                <w:rFonts w:ascii="Tahoma" w:hAnsi="Tahoma" w:cs="Tahoma"/>
                <w:b/>
              </w:rPr>
              <w:t>ΜΗΤΡΩΟ ΠΡΟΜΗΘΕΥΤΩΝ</w:t>
            </w:r>
            <w:r>
              <w:rPr>
                <w:rFonts w:ascii="Tahoma" w:hAnsi="Tahoma" w:cs="Tahoma"/>
              </w:rPr>
              <w:t>, στο οποίο καθορίζονται ως πεδία τα εξής:</w:t>
            </w:r>
          </w:p>
        </w:tc>
      </w:tr>
      <w:tr w:rsidR="00EF2710" w:rsidTr="00506541">
        <w:tc>
          <w:tcPr>
            <w:tcW w:w="1092" w:type="dxa"/>
          </w:tcPr>
          <w:p w:rsidR="00EF2710" w:rsidRPr="0061733C" w:rsidRDefault="00EF2710" w:rsidP="00EF2710">
            <w:pPr>
              <w:spacing w:line="360" w:lineRule="auto"/>
              <w:jc w:val="both"/>
              <w:rPr>
                <w:rFonts w:ascii="Tahoma" w:hAnsi="Tahoma" w:cs="Tahoma"/>
                <w:b/>
              </w:rPr>
            </w:pPr>
            <w:r w:rsidRPr="0061733C">
              <w:rPr>
                <w:rFonts w:ascii="Tahoma" w:hAnsi="Tahoma" w:cs="Tahoma"/>
                <w:b/>
              </w:rPr>
              <w:t>Α.1</w:t>
            </w:r>
          </w:p>
        </w:tc>
        <w:tc>
          <w:tcPr>
            <w:tcW w:w="7204" w:type="dxa"/>
          </w:tcPr>
          <w:p w:rsidR="0061733C" w:rsidRDefault="0061733C" w:rsidP="0061733C">
            <w:pPr>
              <w:pStyle w:val="Default"/>
              <w:jc w:val="both"/>
              <w:rPr>
                <w:sz w:val="22"/>
                <w:szCs w:val="22"/>
              </w:rPr>
            </w:pPr>
            <w:r>
              <w:rPr>
                <w:b/>
                <w:bCs/>
                <w:sz w:val="22"/>
                <w:szCs w:val="22"/>
              </w:rPr>
              <w:t xml:space="preserve">Εξοπλισμός Γραφείων </w:t>
            </w:r>
          </w:p>
          <w:p w:rsidR="00EF2710" w:rsidRDefault="0061733C" w:rsidP="0061733C">
            <w:pPr>
              <w:spacing w:line="360" w:lineRule="auto"/>
              <w:jc w:val="both"/>
              <w:rPr>
                <w:rFonts w:ascii="Tahoma" w:hAnsi="Tahoma" w:cs="Tahoma"/>
              </w:rPr>
            </w:pPr>
            <w:r>
              <w:t xml:space="preserve">Προμήθεια εξοπλισμού γραφείου (έπιπλα γραφείου, βιβλιοθήκες, συσκευές κλιματισμού κ.λ.π.) </w:t>
            </w:r>
          </w:p>
        </w:tc>
      </w:tr>
      <w:tr w:rsidR="00EF2710" w:rsidTr="00506541">
        <w:tc>
          <w:tcPr>
            <w:tcW w:w="1092" w:type="dxa"/>
          </w:tcPr>
          <w:p w:rsidR="00EF2710" w:rsidRPr="0061733C" w:rsidRDefault="0061733C" w:rsidP="00EF2710">
            <w:pPr>
              <w:spacing w:line="360" w:lineRule="auto"/>
              <w:jc w:val="both"/>
              <w:rPr>
                <w:rFonts w:ascii="Tahoma" w:hAnsi="Tahoma" w:cs="Tahoma"/>
                <w:b/>
              </w:rPr>
            </w:pPr>
            <w:r w:rsidRPr="0061733C">
              <w:rPr>
                <w:rFonts w:ascii="Tahoma" w:hAnsi="Tahoma" w:cs="Tahoma"/>
                <w:b/>
              </w:rPr>
              <w:t>Α.2</w:t>
            </w:r>
          </w:p>
        </w:tc>
        <w:tc>
          <w:tcPr>
            <w:tcW w:w="7204" w:type="dxa"/>
          </w:tcPr>
          <w:p w:rsidR="0061733C" w:rsidRDefault="0061733C" w:rsidP="0061733C">
            <w:pPr>
              <w:pStyle w:val="Default"/>
              <w:jc w:val="both"/>
              <w:rPr>
                <w:sz w:val="22"/>
                <w:szCs w:val="22"/>
              </w:rPr>
            </w:pPr>
            <w:r>
              <w:rPr>
                <w:b/>
                <w:bCs/>
                <w:sz w:val="22"/>
                <w:szCs w:val="22"/>
              </w:rPr>
              <w:t xml:space="preserve">Η/Υ, Περιφερειακά και λοιπός εξοπλισμός </w:t>
            </w:r>
          </w:p>
          <w:p w:rsidR="00EF2710" w:rsidRDefault="0061733C" w:rsidP="0061733C">
            <w:pPr>
              <w:spacing w:line="360" w:lineRule="auto"/>
              <w:jc w:val="both"/>
              <w:rPr>
                <w:rFonts w:ascii="Tahoma" w:hAnsi="Tahoma" w:cs="Tahoma"/>
              </w:rPr>
            </w:pPr>
            <w:r>
              <w:t xml:space="preserve">Προμήθεια ηλεκτρονικών υπολογιστών και εγκατάσταση τους συμπεριλαμβανομένων των βασικών λογισμικών και λογισμικών αυτοματισμού γραφείου, περιφερειακών (εκτυπωτών, σκάνερ κλπ), φωτοαντιγραφικών μηχανημάτων, μηχανημάτων τηλεομοιοτυπίας, τηλεπικοινωνιακού εξοπλισμού (τηλεφωνικό κέντρο, συσκευές κλπ), μηχανών γραφείου και φορητών μηχανών εξοπλισμού γραφείου (μηχανές βιβλιοδεσίας κλπ), εργαστηριακού εξοπλισμού κ.ά. </w:t>
            </w:r>
          </w:p>
        </w:tc>
      </w:tr>
      <w:tr w:rsidR="00EF2710" w:rsidTr="00506541">
        <w:tc>
          <w:tcPr>
            <w:tcW w:w="1092" w:type="dxa"/>
          </w:tcPr>
          <w:p w:rsidR="00EF2710" w:rsidRPr="0061733C" w:rsidRDefault="0061733C" w:rsidP="00EF2710">
            <w:pPr>
              <w:spacing w:line="360" w:lineRule="auto"/>
              <w:jc w:val="both"/>
              <w:rPr>
                <w:rFonts w:ascii="Tahoma" w:hAnsi="Tahoma" w:cs="Tahoma"/>
                <w:b/>
              </w:rPr>
            </w:pPr>
            <w:r w:rsidRPr="0061733C">
              <w:rPr>
                <w:rFonts w:ascii="Tahoma" w:hAnsi="Tahoma" w:cs="Tahoma"/>
                <w:b/>
              </w:rPr>
              <w:t>Α.3</w:t>
            </w:r>
          </w:p>
        </w:tc>
        <w:tc>
          <w:tcPr>
            <w:tcW w:w="7204" w:type="dxa"/>
          </w:tcPr>
          <w:p w:rsidR="0061733C" w:rsidRDefault="0061733C" w:rsidP="0061733C">
            <w:pPr>
              <w:pStyle w:val="Default"/>
              <w:jc w:val="both"/>
              <w:rPr>
                <w:sz w:val="22"/>
                <w:szCs w:val="22"/>
              </w:rPr>
            </w:pPr>
            <w:r>
              <w:rPr>
                <w:b/>
                <w:bCs/>
                <w:sz w:val="22"/>
                <w:szCs w:val="22"/>
              </w:rPr>
              <w:t xml:space="preserve">Έντυπα βιβλία κ.λ.π. </w:t>
            </w:r>
          </w:p>
          <w:p w:rsidR="00EF2710" w:rsidRDefault="0061733C" w:rsidP="0061733C">
            <w:pPr>
              <w:spacing w:line="360" w:lineRule="auto"/>
              <w:jc w:val="both"/>
              <w:rPr>
                <w:rFonts w:ascii="Tahoma" w:hAnsi="Tahoma" w:cs="Tahoma"/>
              </w:rPr>
            </w:pPr>
            <w:r>
              <w:t xml:space="preserve">Προμήθεια εγχειριδίων, βιβλίων και εντύπων. </w:t>
            </w:r>
          </w:p>
        </w:tc>
      </w:tr>
      <w:tr w:rsidR="0061733C" w:rsidTr="00506541">
        <w:tc>
          <w:tcPr>
            <w:tcW w:w="1092" w:type="dxa"/>
          </w:tcPr>
          <w:p w:rsidR="0061733C" w:rsidRDefault="0061733C" w:rsidP="0061733C">
            <w:pPr>
              <w:pStyle w:val="Default"/>
              <w:rPr>
                <w:sz w:val="22"/>
                <w:szCs w:val="22"/>
              </w:rPr>
            </w:pPr>
            <w:r>
              <w:rPr>
                <w:b/>
                <w:bCs/>
                <w:sz w:val="22"/>
                <w:szCs w:val="22"/>
              </w:rPr>
              <w:t xml:space="preserve">Β. </w:t>
            </w:r>
          </w:p>
        </w:tc>
        <w:tc>
          <w:tcPr>
            <w:tcW w:w="7204" w:type="dxa"/>
          </w:tcPr>
          <w:p w:rsidR="0061733C" w:rsidRDefault="008B10AD" w:rsidP="0061733C">
            <w:pPr>
              <w:pStyle w:val="Default"/>
              <w:rPr>
                <w:sz w:val="22"/>
                <w:szCs w:val="22"/>
              </w:rPr>
            </w:pPr>
            <w:r>
              <w:rPr>
                <w:b/>
                <w:bCs/>
                <w:sz w:val="22"/>
                <w:szCs w:val="22"/>
              </w:rPr>
              <w:t xml:space="preserve">ΜΗΤΡΩΟ </w:t>
            </w:r>
            <w:r w:rsidR="0061733C">
              <w:rPr>
                <w:b/>
                <w:bCs/>
                <w:sz w:val="22"/>
                <w:szCs w:val="22"/>
              </w:rPr>
              <w:t>ΠΑΡΟΧΗ ΥΠΗΡΕΣΙΩΝ</w:t>
            </w:r>
            <w:r>
              <w:rPr>
                <w:b/>
                <w:bCs/>
                <w:sz w:val="22"/>
                <w:szCs w:val="22"/>
              </w:rPr>
              <w:t xml:space="preserve">, </w:t>
            </w:r>
            <w:r w:rsidRPr="00670349">
              <w:rPr>
                <w:rFonts w:asciiTheme="minorHAnsi" w:hAnsiTheme="minorHAnsi"/>
                <w:bCs/>
                <w:sz w:val="22"/>
                <w:szCs w:val="22"/>
              </w:rPr>
              <w:t>στο οποίο καθορίζονται ως πεδία τα εξής:</w:t>
            </w:r>
            <w:r w:rsidR="0061733C">
              <w:rPr>
                <w:b/>
                <w:bCs/>
                <w:sz w:val="22"/>
                <w:szCs w:val="22"/>
              </w:rPr>
              <w:t xml:space="preserve"> </w:t>
            </w:r>
          </w:p>
        </w:tc>
      </w:tr>
      <w:tr w:rsidR="0061733C" w:rsidTr="00506541">
        <w:tc>
          <w:tcPr>
            <w:tcW w:w="1092" w:type="dxa"/>
          </w:tcPr>
          <w:p w:rsidR="0061733C" w:rsidRDefault="0061733C" w:rsidP="0061733C">
            <w:pPr>
              <w:pStyle w:val="Default"/>
              <w:rPr>
                <w:sz w:val="22"/>
                <w:szCs w:val="22"/>
              </w:rPr>
            </w:pPr>
            <w:r>
              <w:rPr>
                <w:b/>
                <w:bCs/>
                <w:sz w:val="22"/>
                <w:szCs w:val="22"/>
              </w:rPr>
              <w:t xml:space="preserve">Β.1 </w:t>
            </w:r>
          </w:p>
        </w:tc>
        <w:tc>
          <w:tcPr>
            <w:tcW w:w="7204" w:type="dxa"/>
          </w:tcPr>
          <w:p w:rsidR="0061733C" w:rsidRDefault="0061733C" w:rsidP="0061733C">
            <w:pPr>
              <w:pStyle w:val="Default"/>
              <w:rPr>
                <w:sz w:val="22"/>
                <w:szCs w:val="22"/>
              </w:rPr>
            </w:pPr>
            <w:r>
              <w:rPr>
                <w:b/>
                <w:bCs/>
                <w:sz w:val="22"/>
                <w:szCs w:val="22"/>
              </w:rPr>
              <w:t xml:space="preserve">Αγορά λογισμικού, Ανάπτυξη, Εγκατάσταση, υποστήριξη, συντήρηση εξοπλισμού &amp; λογισμικού </w:t>
            </w:r>
          </w:p>
          <w:p w:rsidR="0061733C" w:rsidRPr="00DF31FA" w:rsidRDefault="0061733C" w:rsidP="0061733C">
            <w:pPr>
              <w:pStyle w:val="Default"/>
              <w:rPr>
                <w:rFonts w:asciiTheme="minorHAnsi" w:hAnsiTheme="minorHAnsi"/>
                <w:sz w:val="22"/>
                <w:szCs w:val="22"/>
              </w:rPr>
            </w:pPr>
            <w:r w:rsidRPr="00DF31FA">
              <w:rPr>
                <w:rFonts w:asciiTheme="minorHAnsi" w:hAnsiTheme="minorHAnsi"/>
                <w:sz w:val="22"/>
                <w:szCs w:val="22"/>
              </w:rPr>
              <w:t xml:space="preserve">1. Ανάπτυξη, εγκατάσταση, υποστήριξη, συντήρηση πληροφοριακών συστημάτων και λογισμικού. </w:t>
            </w:r>
          </w:p>
          <w:p w:rsidR="0061733C" w:rsidRPr="00DF31FA" w:rsidRDefault="0061733C" w:rsidP="0061733C">
            <w:pPr>
              <w:pStyle w:val="Default"/>
              <w:rPr>
                <w:rFonts w:asciiTheme="minorHAnsi" w:hAnsiTheme="minorHAnsi"/>
                <w:sz w:val="22"/>
                <w:szCs w:val="22"/>
              </w:rPr>
            </w:pPr>
            <w:r w:rsidRPr="00DF31FA">
              <w:rPr>
                <w:rFonts w:asciiTheme="minorHAnsi" w:hAnsiTheme="minorHAnsi"/>
                <w:sz w:val="22"/>
                <w:szCs w:val="22"/>
              </w:rPr>
              <w:t xml:space="preserve">2. Εγκατάσταση, υποστήριξη και συντήρηση εξοπλισμού γραφείων, Η/Υ και περιφερειακών, καθώς και λοιπού εξοπλισμού. </w:t>
            </w:r>
          </w:p>
          <w:p w:rsidR="0061733C" w:rsidRPr="00DF31FA" w:rsidRDefault="0061733C" w:rsidP="0061733C">
            <w:pPr>
              <w:pStyle w:val="Default"/>
              <w:rPr>
                <w:rFonts w:asciiTheme="minorHAnsi" w:hAnsiTheme="minorHAnsi"/>
                <w:sz w:val="22"/>
                <w:szCs w:val="22"/>
              </w:rPr>
            </w:pPr>
            <w:r w:rsidRPr="00DF31FA">
              <w:rPr>
                <w:rFonts w:asciiTheme="minorHAnsi" w:hAnsiTheme="minorHAnsi"/>
                <w:sz w:val="22"/>
                <w:szCs w:val="22"/>
              </w:rPr>
              <w:t xml:space="preserve">3. Προμήθεια έτοιμων λογισμικών. </w:t>
            </w:r>
          </w:p>
          <w:p w:rsidR="0061733C" w:rsidRPr="00DF31FA" w:rsidRDefault="0061733C" w:rsidP="0061733C">
            <w:pPr>
              <w:pStyle w:val="Default"/>
              <w:rPr>
                <w:rFonts w:asciiTheme="minorHAnsi" w:hAnsiTheme="minorHAnsi"/>
                <w:sz w:val="22"/>
                <w:szCs w:val="22"/>
              </w:rPr>
            </w:pPr>
            <w:r w:rsidRPr="00DF31FA">
              <w:rPr>
                <w:rFonts w:asciiTheme="minorHAnsi" w:hAnsiTheme="minorHAnsi"/>
                <w:sz w:val="22"/>
                <w:szCs w:val="22"/>
              </w:rPr>
              <w:t>4. Ανάπτυξη και συντήρηση βάσεων δεδομένων</w:t>
            </w:r>
            <w:r w:rsidR="00743B5B" w:rsidRPr="00DF31FA">
              <w:rPr>
                <w:rFonts w:asciiTheme="minorHAnsi" w:hAnsiTheme="minorHAnsi"/>
                <w:sz w:val="22"/>
                <w:szCs w:val="22"/>
              </w:rPr>
              <w:t xml:space="preserve"> (</w:t>
            </w:r>
            <w:r w:rsidR="00743B5B" w:rsidRPr="00DF31FA">
              <w:rPr>
                <w:rFonts w:asciiTheme="minorHAnsi" w:hAnsiTheme="minorHAnsi"/>
                <w:sz w:val="22"/>
                <w:szCs w:val="22"/>
                <w:lang w:val="en-US"/>
              </w:rPr>
              <w:t>Microsoft</w:t>
            </w:r>
            <w:r w:rsidR="00743B5B" w:rsidRPr="00DF31FA">
              <w:rPr>
                <w:rFonts w:asciiTheme="minorHAnsi" w:hAnsiTheme="minorHAnsi"/>
                <w:sz w:val="22"/>
                <w:szCs w:val="22"/>
              </w:rPr>
              <w:t xml:space="preserve"> </w:t>
            </w:r>
            <w:r w:rsidR="00743B5B" w:rsidRPr="00DF31FA">
              <w:rPr>
                <w:rFonts w:asciiTheme="minorHAnsi" w:hAnsiTheme="minorHAnsi"/>
                <w:sz w:val="22"/>
                <w:szCs w:val="22"/>
                <w:lang w:val="en-US"/>
              </w:rPr>
              <w:t>SQL</w:t>
            </w:r>
            <w:r w:rsidR="00743B5B" w:rsidRPr="00DF31FA">
              <w:rPr>
                <w:rFonts w:asciiTheme="minorHAnsi" w:hAnsiTheme="minorHAnsi"/>
                <w:sz w:val="22"/>
                <w:szCs w:val="22"/>
              </w:rPr>
              <w:t xml:space="preserve"> </w:t>
            </w:r>
            <w:r w:rsidR="00743B5B" w:rsidRPr="00DF31FA">
              <w:rPr>
                <w:rFonts w:asciiTheme="minorHAnsi" w:hAnsiTheme="minorHAnsi"/>
                <w:sz w:val="22"/>
                <w:szCs w:val="22"/>
                <w:lang w:val="en-US"/>
              </w:rPr>
              <w:t>Server</w:t>
            </w:r>
            <w:r w:rsidR="00743B5B" w:rsidRPr="00DF31FA">
              <w:rPr>
                <w:rFonts w:asciiTheme="minorHAnsi" w:hAnsiTheme="minorHAnsi"/>
                <w:sz w:val="22"/>
                <w:szCs w:val="22"/>
              </w:rPr>
              <w:t>, M</w:t>
            </w:r>
            <w:r w:rsidR="00743B5B" w:rsidRPr="00DF31FA">
              <w:rPr>
                <w:rFonts w:asciiTheme="minorHAnsi" w:hAnsiTheme="minorHAnsi"/>
                <w:sz w:val="22"/>
                <w:szCs w:val="22"/>
                <w:lang w:val="en-US"/>
              </w:rPr>
              <w:t>icrosoft</w:t>
            </w:r>
            <w:r w:rsidR="00743B5B" w:rsidRPr="00DF31FA">
              <w:rPr>
                <w:rFonts w:asciiTheme="minorHAnsi" w:hAnsiTheme="minorHAnsi"/>
                <w:sz w:val="22"/>
                <w:szCs w:val="22"/>
              </w:rPr>
              <w:t xml:space="preserve"> </w:t>
            </w:r>
            <w:r w:rsidR="00743B5B" w:rsidRPr="00DF31FA">
              <w:rPr>
                <w:rFonts w:asciiTheme="minorHAnsi" w:hAnsiTheme="minorHAnsi"/>
                <w:sz w:val="22"/>
                <w:szCs w:val="22"/>
                <w:lang w:val="en-US"/>
              </w:rPr>
              <w:t>Access</w:t>
            </w:r>
            <w:r w:rsidR="00743B5B" w:rsidRPr="00DF31FA">
              <w:rPr>
                <w:rFonts w:asciiTheme="minorHAnsi" w:hAnsiTheme="minorHAnsi"/>
                <w:sz w:val="22"/>
                <w:szCs w:val="22"/>
              </w:rPr>
              <w:t>)</w:t>
            </w:r>
            <w:r w:rsidRPr="00DF31FA">
              <w:rPr>
                <w:rFonts w:asciiTheme="minorHAnsi" w:hAnsiTheme="minorHAnsi"/>
                <w:sz w:val="22"/>
                <w:szCs w:val="22"/>
              </w:rPr>
              <w:t xml:space="preserve">. </w:t>
            </w:r>
          </w:p>
          <w:p w:rsidR="0061733C" w:rsidRPr="00DF31FA" w:rsidRDefault="0061733C" w:rsidP="0061733C">
            <w:pPr>
              <w:pStyle w:val="Default"/>
              <w:rPr>
                <w:rFonts w:asciiTheme="minorHAnsi" w:hAnsiTheme="minorHAnsi"/>
                <w:sz w:val="22"/>
                <w:szCs w:val="22"/>
              </w:rPr>
            </w:pPr>
            <w:r w:rsidRPr="00DF31FA">
              <w:rPr>
                <w:rFonts w:asciiTheme="minorHAnsi" w:hAnsiTheme="minorHAnsi"/>
                <w:sz w:val="22"/>
                <w:szCs w:val="22"/>
              </w:rPr>
              <w:t>5. Ανάπτυξη, συντήρηση και επέκταση τοπικών πληροφοριακών συστημάτων</w:t>
            </w:r>
            <w:r w:rsidR="00743B5B" w:rsidRPr="00DF31FA">
              <w:rPr>
                <w:rFonts w:asciiTheme="minorHAnsi" w:hAnsiTheme="minorHAnsi"/>
                <w:sz w:val="22"/>
                <w:szCs w:val="22"/>
              </w:rPr>
              <w:t xml:space="preserve"> (</w:t>
            </w:r>
            <w:r w:rsidR="00743B5B" w:rsidRPr="00DF31FA">
              <w:rPr>
                <w:rFonts w:asciiTheme="minorHAnsi" w:hAnsiTheme="minorHAnsi"/>
                <w:sz w:val="22"/>
                <w:szCs w:val="22"/>
                <w:lang w:val="en-US"/>
              </w:rPr>
              <w:t>Microsoft</w:t>
            </w:r>
            <w:r w:rsidR="00743B5B" w:rsidRPr="00DF31FA">
              <w:rPr>
                <w:rFonts w:asciiTheme="minorHAnsi" w:hAnsiTheme="minorHAnsi"/>
                <w:sz w:val="22"/>
                <w:szCs w:val="22"/>
              </w:rPr>
              <w:t xml:space="preserve"> </w:t>
            </w:r>
            <w:r w:rsidR="00743B5B" w:rsidRPr="00DF31FA">
              <w:rPr>
                <w:rFonts w:asciiTheme="minorHAnsi" w:hAnsiTheme="minorHAnsi"/>
                <w:sz w:val="22"/>
                <w:szCs w:val="22"/>
                <w:lang w:val="en-US"/>
              </w:rPr>
              <w:t>SQL</w:t>
            </w:r>
            <w:r w:rsidR="00743B5B" w:rsidRPr="00DF31FA">
              <w:rPr>
                <w:rFonts w:asciiTheme="minorHAnsi" w:hAnsiTheme="minorHAnsi"/>
                <w:sz w:val="22"/>
                <w:szCs w:val="22"/>
              </w:rPr>
              <w:t xml:space="preserve"> </w:t>
            </w:r>
            <w:r w:rsidR="00743B5B" w:rsidRPr="00DF31FA">
              <w:rPr>
                <w:rFonts w:asciiTheme="minorHAnsi" w:hAnsiTheme="minorHAnsi"/>
                <w:sz w:val="22"/>
                <w:szCs w:val="22"/>
                <w:lang w:val="en-US"/>
              </w:rPr>
              <w:t>Server</w:t>
            </w:r>
            <w:r w:rsidR="00743B5B" w:rsidRPr="00DF31FA">
              <w:rPr>
                <w:rFonts w:asciiTheme="minorHAnsi" w:hAnsiTheme="minorHAnsi"/>
                <w:sz w:val="22"/>
                <w:szCs w:val="22"/>
              </w:rPr>
              <w:t xml:space="preserve">, </w:t>
            </w:r>
            <w:r w:rsidR="00743B5B" w:rsidRPr="00DF31FA">
              <w:rPr>
                <w:rFonts w:asciiTheme="minorHAnsi" w:hAnsiTheme="minorHAnsi"/>
                <w:sz w:val="22"/>
                <w:szCs w:val="22"/>
                <w:lang w:val="en-US"/>
              </w:rPr>
              <w:t>Microsoft</w:t>
            </w:r>
            <w:r w:rsidR="00743B5B" w:rsidRPr="00DF31FA">
              <w:rPr>
                <w:rFonts w:asciiTheme="minorHAnsi" w:hAnsiTheme="minorHAnsi"/>
                <w:sz w:val="22"/>
                <w:szCs w:val="22"/>
              </w:rPr>
              <w:t xml:space="preserve"> </w:t>
            </w:r>
            <w:r w:rsidR="00743B5B" w:rsidRPr="00DF31FA">
              <w:rPr>
                <w:rFonts w:asciiTheme="minorHAnsi" w:hAnsiTheme="minorHAnsi"/>
                <w:sz w:val="22"/>
                <w:szCs w:val="22"/>
                <w:lang w:val="en-US"/>
              </w:rPr>
              <w:t>ASP</w:t>
            </w:r>
            <w:r w:rsidR="00743B5B" w:rsidRPr="00DF31FA">
              <w:rPr>
                <w:rFonts w:asciiTheme="minorHAnsi" w:hAnsiTheme="minorHAnsi"/>
                <w:sz w:val="22"/>
                <w:szCs w:val="22"/>
              </w:rPr>
              <w:t xml:space="preserve"> </w:t>
            </w:r>
            <w:r w:rsidR="00743B5B" w:rsidRPr="00DF31FA">
              <w:rPr>
                <w:rFonts w:asciiTheme="minorHAnsi" w:hAnsiTheme="minorHAnsi"/>
                <w:sz w:val="22"/>
                <w:szCs w:val="22"/>
                <w:lang w:val="en-US"/>
              </w:rPr>
              <w:t>NET</w:t>
            </w:r>
            <w:r w:rsidR="00743B5B" w:rsidRPr="00DF31FA">
              <w:rPr>
                <w:rFonts w:asciiTheme="minorHAnsi" w:hAnsiTheme="minorHAnsi"/>
                <w:sz w:val="22"/>
                <w:szCs w:val="22"/>
              </w:rPr>
              <w:t xml:space="preserve">, </w:t>
            </w:r>
            <w:r w:rsidR="00743B5B" w:rsidRPr="00DF31FA">
              <w:rPr>
                <w:rFonts w:asciiTheme="minorHAnsi" w:hAnsiTheme="minorHAnsi"/>
                <w:sz w:val="22"/>
                <w:szCs w:val="22"/>
                <w:lang w:val="en-US"/>
              </w:rPr>
              <w:t>Crystal</w:t>
            </w:r>
            <w:r w:rsidR="00743B5B" w:rsidRPr="00DF31FA">
              <w:rPr>
                <w:rFonts w:asciiTheme="minorHAnsi" w:hAnsiTheme="minorHAnsi"/>
                <w:sz w:val="22"/>
                <w:szCs w:val="22"/>
              </w:rPr>
              <w:t xml:space="preserve"> </w:t>
            </w:r>
            <w:r w:rsidR="00743B5B" w:rsidRPr="00DF31FA">
              <w:rPr>
                <w:rFonts w:asciiTheme="minorHAnsi" w:hAnsiTheme="minorHAnsi"/>
                <w:sz w:val="22"/>
                <w:szCs w:val="22"/>
                <w:lang w:val="en-US"/>
              </w:rPr>
              <w:t>Reports</w:t>
            </w:r>
            <w:r w:rsidR="00743B5B" w:rsidRPr="00DF31FA">
              <w:rPr>
                <w:rFonts w:asciiTheme="minorHAnsi" w:hAnsiTheme="minorHAnsi"/>
                <w:sz w:val="22"/>
                <w:szCs w:val="22"/>
              </w:rPr>
              <w:t>)</w:t>
            </w:r>
            <w:r w:rsidRPr="00DF31FA">
              <w:rPr>
                <w:rFonts w:asciiTheme="minorHAnsi" w:hAnsiTheme="minorHAnsi"/>
                <w:sz w:val="22"/>
                <w:szCs w:val="22"/>
              </w:rPr>
              <w:t xml:space="preserve">. </w:t>
            </w:r>
          </w:p>
          <w:p w:rsidR="0061733C" w:rsidRPr="00DF31FA" w:rsidRDefault="0061733C" w:rsidP="0061733C">
            <w:pPr>
              <w:pStyle w:val="Default"/>
              <w:rPr>
                <w:rFonts w:asciiTheme="minorHAnsi" w:hAnsiTheme="minorHAnsi"/>
                <w:sz w:val="22"/>
                <w:szCs w:val="22"/>
              </w:rPr>
            </w:pPr>
            <w:r w:rsidRPr="00DF31FA">
              <w:rPr>
                <w:rFonts w:asciiTheme="minorHAnsi" w:hAnsiTheme="minorHAnsi"/>
                <w:sz w:val="22"/>
                <w:szCs w:val="22"/>
              </w:rPr>
              <w:t xml:space="preserve">6. Ανάπτυξη και συντήρηση διεπαφών μεταξύ ΟΠΣ ΕΣΠΑ, Ηλεκτρονικής υποβολής και τοπικών πληροφοριακών συστημάτων. </w:t>
            </w:r>
          </w:p>
          <w:p w:rsidR="0061733C" w:rsidRPr="00DF31FA" w:rsidRDefault="00743B5B" w:rsidP="0061733C">
            <w:pPr>
              <w:pStyle w:val="Default"/>
              <w:rPr>
                <w:rFonts w:asciiTheme="minorHAnsi" w:hAnsiTheme="minorHAnsi"/>
                <w:sz w:val="22"/>
                <w:szCs w:val="22"/>
              </w:rPr>
            </w:pPr>
            <w:r w:rsidRPr="00DF31FA">
              <w:rPr>
                <w:rFonts w:asciiTheme="minorHAnsi" w:hAnsiTheme="minorHAnsi"/>
                <w:sz w:val="22"/>
                <w:szCs w:val="22"/>
              </w:rPr>
              <w:t>7</w:t>
            </w:r>
            <w:r w:rsidR="0061733C" w:rsidRPr="00DF31FA">
              <w:rPr>
                <w:rFonts w:asciiTheme="minorHAnsi" w:hAnsiTheme="minorHAnsi"/>
                <w:sz w:val="22"/>
                <w:szCs w:val="22"/>
              </w:rPr>
              <w:t xml:space="preserve">. Υποστήριξη </w:t>
            </w:r>
            <w:r w:rsidRPr="00DF31FA">
              <w:rPr>
                <w:rFonts w:asciiTheme="minorHAnsi" w:hAnsiTheme="minorHAnsi"/>
                <w:sz w:val="22"/>
                <w:szCs w:val="22"/>
              </w:rPr>
              <w:t xml:space="preserve">και εκπαίδευση </w:t>
            </w:r>
            <w:r w:rsidR="0061733C" w:rsidRPr="00DF31FA">
              <w:rPr>
                <w:rFonts w:asciiTheme="minorHAnsi" w:hAnsiTheme="minorHAnsi"/>
                <w:sz w:val="22"/>
                <w:szCs w:val="22"/>
              </w:rPr>
              <w:t xml:space="preserve">χρηστών και πληροφορικών συστημάτων. </w:t>
            </w:r>
          </w:p>
          <w:p w:rsidR="0061733C" w:rsidRPr="00DF31FA" w:rsidRDefault="00743B5B" w:rsidP="0061733C">
            <w:pPr>
              <w:pStyle w:val="Default"/>
              <w:rPr>
                <w:rFonts w:asciiTheme="minorHAnsi" w:hAnsiTheme="minorHAnsi"/>
                <w:sz w:val="22"/>
                <w:szCs w:val="22"/>
              </w:rPr>
            </w:pPr>
            <w:r w:rsidRPr="00DF31FA">
              <w:rPr>
                <w:rFonts w:asciiTheme="minorHAnsi" w:hAnsiTheme="minorHAnsi"/>
                <w:sz w:val="22"/>
                <w:szCs w:val="22"/>
              </w:rPr>
              <w:t>8</w:t>
            </w:r>
            <w:r w:rsidR="0061733C" w:rsidRPr="00DF31FA">
              <w:rPr>
                <w:rFonts w:asciiTheme="minorHAnsi" w:hAnsiTheme="minorHAnsi"/>
                <w:sz w:val="22"/>
                <w:szCs w:val="22"/>
              </w:rPr>
              <w:t xml:space="preserve">. Επισκευές, εγκατάσταση, αναβάθμιση και συντήρηση HW, περιφερειακών, SW, τηλεπικοινωνιακού εξοπλισμού και συστημάτων </w:t>
            </w:r>
          </w:p>
          <w:p w:rsidR="0061733C" w:rsidRPr="00DF31FA" w:rsidRDefault="00743B5B" w:rsidP="0061733C">
            <w:pPr>
              <w:pStyle w:val="Default"/>
              <w:rPr>
                <w:rFonts w:asciiTheme="minorHAnsi" w:hAnsiTheme="minorHAnsi"/>
                <w:sz w:val="22"/>
                <w:szCs w:val="22"/>
              </w:rPr>
            </w:pPr>
            <w:r w:rsidRPr="00DF31FA">
              <w:rPr>
                <w:rFonts w:asciiTheme="minorHAnsi" w:hAnsiTheme="minorHAnsi"/>
                <w:sz w:val="22"/>
                <w:szCs w:val="22"/>
              </w:rPr>
              <w:t>9</w:t>
            </w:r>
            <w:r w:rsidR="0061733C" w:rsidRPr="00DF31FA">
              <w:rPr>
                <w:rFonts w:asciiTheme="minorHAnsi" w:hAnsiTheme="minorHAnsi"/>
                <w:sz w:val="22"/>
                <w:szCs w:val="22"/>
              </w:rPr>
              <w:t xml:space="preserve">.Επεξεργασία και διαχείριση δεδομένων έργων επιχειρησιακών προγραμμάτων. </w:t>
            </w:r>
          </w:p>
          <w:p w:rsidR="0061733C" w:rsidRDefault="0061733C" w:rsidP="0061733C">
            <w:pPr>
              <w:pStyle w:val="Default"/>
              <w:rPr>
                <w:sz w:val="22"/>
                <w:szCs w:val="22"/>
              </w:rPr>
            </w:pPr>
          </w:p>
        </w:tc>
      </w:tr>
      <w:tr w:rsidR="00506541" w:rsidTr="00506541">
        <w:tc>
          <w:tcPr>
            <w:tcW w:w="1092" w:type="dxa"/>
          </w:tcPr>
          <w:p w:rsidR="00506541" w:rsidRDefault="00506541" w:rsidP="00506541">
            <w:pPr>
              <w:pStyle w:val="Default"/>
              <w:rPr>
                <w:sz w:val="22"/>
                <w:szCs w:val="22"/>
              </w:rPr>
            </w:pPr>
            <w:r>
              <w:rPr>
                <w:b/>
                <w:bCs/>
                <w:sz w:val="22"/>
                <w:szCs w:val="22"/>
              </w:rPr>
              <w:lastRenderedPageBreak/>
              <w:t xml:space="preserve">Β.2 </w:t>
            </w:r>
          </w:p>
        </w:tc>
        <w:tc>
          <w:tcPr>
            <w:tcW w:w="7204" w:type="dxa"/>
          </w:tcPr>
          <w:p w:rsidR="00506541" w:rsidRDefault="00506541" w:rsidP="00506541">
            <w:pPr>
              <w:pStyle w:val="Default"/>
              <w:rPr>
                <w:sz w:val="22"/>
                <w:szCs w:val="22"/>
              </w:rPr>
            </w:pPr>
            <w:r>
              <w:rPr>
                <w:b/>
                <w:bCs/>
                <w:sz w:val="22"/>
                <w:szCs w:val="22"/>
              </w:rPr>
              <w:t xml:space="preserve">Εκπόνηση Μελετών - Εμπειρογνωμοσυνών – Ερευνών </w:t>
            </w:r>
          </w:p>
          <w:p w:rsidR="00743B5B" w:rsidRPr="00DF31FA" w:rsidRDefault="00743B5B" w:rsidP="00506541">
            <w:pPr>
              <w:pStyle w:val="Default"/>
              <w:rPr>
                <w:rFonts w:asciiTheme="minorHAnsi" w:hAnsiTheme="minorHAnsi"/>
                <w:sz w:val="22"/>
                <w:szCs w:val="22"/>
              </w:rPr>
            </w:pPr>
            <w:r w:rsidRPr="00DF31FA">
              <w:rPr>
                <w:rFonts w:asciiTheme="minorHAnsi" w:hAnsiTheme="minorHAnsi"/>
                <w:sz w:val="22"/>
                <w:szCs w:val="22"/>
              </w:rPr>
              <w:t xml:space="preserve">1. </w:t>
            </w:r>
            <w:r w:rsidR="00506541" w:rsidRPr="00DF31FA">
              <w:rPr>
                <w:rFonts w:asciiTheme="minorHAnsi" w:hAnsiTheme="minorHAnsi"/>
                <w:sz w:val="22"/>
                <w:szCs w:val="22"/>
              </w:rPr>
              <w:t xml:space="preserve">Μελέτες, εμπειρογνωμοσύνες και έρευνες για την υποστήριξη </w:t>
            </w:r>
            <w:r w:rsidRPr="00DF31FA">
              <w:rPr>
                <w:rFonts w:asciiTheme="minorHAnsi" w:hAnsiTheme="minorHAnsi"/>
                <w:sz w:val="22"/>
                <w:szCs w:val="22"/>
              </w:rPr>
              <w:t>του σχεδιασμού, της εφαρμογής, της παρακολούθησης της αναθεώρησης και του κλεισίματος του Επιχειρησιακού Προγράμματος</w:t>
            </w:r>
            <w:r w:rsidR="00506541" w:rsidRPr="00DF31FA">
              <w:rPr>
                <w:rFonts w:asciiTheme="minorHAnsi" w:hAnsiTheme="minorHAnsi"/>
                <w:sz w:val="22"/>
                <w:szCs w:val="22"/>
              </w:rPr>
              <w:t xml:space="preserve"> </w:t>
            </w:r>
          </w:p>
          <w:p w:rsidR="00743B5B" w:rsidRPr="00DF31FA" w:rsidRDefault="00743B5B" w:rsidP="00506541">
            <w:pPr>
              <w:pStyle w:val="Default"/>
              <w:rPr>
                <w:rFonts w:asciiTheme="minorHAnsi" w:hAnsiTheme="minorHAnsi"/>
                <w:sz w:val="22"/>
                <w:szCs w:val="22"/>
              </w:rPr>
            </w:pPr>
            <w:r w:rsidRPr="00DF31FA">
              <w:rPr>
                <w:rFonts w:asciiTheme="minorHAnsi" w:hAnsiTheme="minorHAnsi"/>
                <w:sz w:val="22"/>
                <w:szCs w:val="22"/>
              </w:rPr>
              <w:t>2</w:t>
            </w:r>
            <w:r w:rsidR="00506541" w:rsidRPr="00DF31FA">
              <w:rPr>
                <w:rFonts w:asciiTheme="minorHAnsi" w:hAnsiTheme="minorHAnsi"/>
                <w:sz w:val="22"/>
                <w:szCs w:val="22"/>
              </w:rPr>
              <w:t>. Μελέτες - εμπειρογνωμοσύνες κοινωνικοοικονομικής κατάστασης και επιπτώσεων</w:t>
            </w:r>
          </w:p>
          <w:p w:rsidR="00506541" w:rsidRPr="00DF31FA" w:rsidRDefault="00743B5B" w:rsidP="00506541">
            <w:pPr>
              <w:pStyle w:val="Default"/>
              <w:rPr>
                <w:rFonts w:asciiTheme="minorHAnsi" w:hAnsiTheme="minorHAnsi"/>
                <w:sz w:val="22"/>
                <w:szCs w:val="22"/>
              </w:rPr>
            </w:pPr>
            <w:r w:rsidRPr="00DF31FA">
              <w:rPr>
                <w:rFonts w:asciiTheme="minorHAnsi" w:hAnsiTheme="minorHAnsi"/>
                <w:sz w:val="22"/>
                <w:szCs w:val="22"/>
              </w:rPr>
              <w:t>3.</w:t>
            </w:r>
            <w:r w:rsidR="00506541" w:rsidRPr="00DF31FA">
              <w:rPr>
                <w:rFonts w:asciiTheme="minorHAnsi" w:hAnsiTheme="minorHAnsi"/>
                <w:sz w:val="22"/>
                <w:szCs w:val="22"/>
              </w:rPr>
              <w:t xml:space="preserve"> Προκαταρκτικές μελέτες έργων, όπως περιβαλλοντικές, κόστους – ωφέλειας, βιωσιμότητας, γεωλογικές, εδαφολογικές κλπ</w:t>
            </w:r>
            <w:r w:rsidRPr="00DF31FA">
              <w:rPr>
                <w:rFonts w:asciiTheme="minorHAnsi" w:hAnsiTheme="minorHAnsi"/>
                <w:sz w:val="22"/>
                <w:szCs w:val="22"/>
              </w:rPr>
              <w:t xml:space="preserve"> η ανάθεση των οποίων γίνεται σύμφωνα με την κείμενη νομοθεσία.</w:t>
            </w:r>
          </w:p>
          <w:p w:rsidR="005F1B42" w:rsidRPr="00DF31FA" w:rsidRDefault="00743B5B" w:rsidP="00506541">
            <w:pPr>
              <w:pStyle w:val="Default"/>
              <w:rPr>
                <w:rFonts w:asciiTheme="minorHAnsi" w:hAnsiTheme="minorHAnsi"/>
                <w:sz w:val="22"/>
                <w:szCs w:val="22"/>
              </w:rPr>
            </w:pPr>
            <w:r w:rsidRPr="00DF31FA">
              <w:rPr>
                <w:rFonts w:asciiTheme="minorHAnsi" w:hAnsiTheme="minorHAnsi"/>
                <w:sz w:val="22"/>
                <w:szCs w:val="22"/>
              </w:rPr>
              <w:t>4</w:t>
            </w:r>
            <w:r w:rsidR="00506541" w:rsidRPr="00DF31FA">
              <w:rPr>
                <w:rFonts w:asciiTheme="minorHAnsi" w:hAnsiTheme="minorHAnsi"/>
                <w:sz w:val="22"/>
                <w:szCs w:val="22"/>
              </w:rPr>
              <w:t xml:space="preserve">. Μελέτες - εμπειρογνωμοσύνες εξειδίκευσης δράσεων του </w:t>
            </w:r>
            <w:r w:rsidR="005F1B42" w:rsidRPr="00DF31FA">
              <w:rPr>
                <w:rFonts w:asciiTheme="minorHAnsi" w:hAnsiTheme="minorHAnsi"/>
                <w:sz w:val="22"/>
                <w:szCs w:val="22"/>
              </w:rPr>
              <w:t>Επιχειρησιακού προγράμματος</w:t>
            </w:r>
            <w:r w:rsidR="00506541" w:rsidRPr="00DF31FA">
              <w:rPr>
                <w:rFonts w:asciiTheme="minorHAnsi" w:hAnsiTheme="minorHAnsi"/>
                <w:sz w:val="22"/>
                <w:szCs w:val="22"/>
              </w:rPr>
              <w:t xml:space="preserve"> και επεξεργασίας μεθόδων αξιολόγησης, επιλογής και διαχείρισης ειδικών δράσεων. </w:t>
            </w:r>
          </w:p>
          <w:p w:rsidR="00506541" w:rsidRPr="00DF31FA" w:rsidRDefault="005F1B42" w:rsidP="00506541">
            <w:pPr>
              <w:pStyle w:val="Default"/>
              <w:rPr>
                <w:rFonts w:asciiTheme="minorHAnsi" w:hAnsiTheme="minorHAnsi"/>
                <w:sz w:val="22"/>
                <w:szCs w:val="22"/>
              </w:rPr>
            </w:pPr>
            <w:r w:rsidRPr="00DF31FA">
              <w:rPr>
                <w:rFonts w:asciiTheme="minorHAnsi" w:hAnsiTheme="minorHAnsi"/>
                <w:sz w:val="22"/>
                <w:szCs w:val="22"/>
              </w:rPr>
              <w:t xml:space="preserve">5. </w:t>
            </w:r>
            <w:r w:rsidR="00506541" w:rsidRPr="00DF31FA">
              <w:rPr>
                <w:rFonts w:asciiTheme="minorHAnsi" w:hAnsiTheme="minorHAnsi"/>
                <w:sz w:val="22"/>
                <w:szCs w:val="22"/>
              </w:rPr>
              <w:t xml:space="preserve">Μελέτες - εμπειρογνωμοσύνες για τις διαμορφούμενες ανάγκες των Μικρομεσαίων επιχειρήσεων (ΜΜΕ). </w:t>
            </w:r>
          </w:p>
          <w:p w:rsidR="005F1B42" w:rsidRPr="00DF31FA" w:rsidRDefault="005F1B42" w:rsidP="00506541">
            <w:pPr>
              <w:pStyle w:val="Default"/>
              <w:rPr>
                <w:rFonts w:asciiTheme="minorHAnsi" w:hAnsiTheme="minorHAnsi"/>
                <w:sz w:val="22"/>
                <w:szCs w:val="22"/>
              </w:rPr>
            </w:pPr>
            <w:r w:rsidRPr="00DF31FA">
              <w:rPr>
                <w:rFonts w:asciiTheme="minorHAnsi" w:hAnsiTheme="minorHAnsi"/>
                <w:sz w:val="22"/>
                <w:szCs w:val="22"/>
              </w:rPr>
              <w:t>6. Μελέτες – εμπειρογνωμοσύνες σχετικά με την εκπαίδευση και την προσαρμογή του ανθρώπινου δυναμικού στην τεχνολογική, οικονομική και διαρθρωτική προσαρμογή.</w:t>
            </w:r>
          </w:p>
          <w:p w:rsidR="005F1B42" w:rsidRPr="00DF31FA" w:rsidRDefault="005F1B42" w:rsidP="00506541">
            <w:pPr>
              <w:pStyle w:val="Default"/>
              <w:rPr>
                <w:rFonts w:asciiTheme="minorHAnsi" w:hAnsiTheme="minorHAnsi"/>
                <w:sz w:val="22"/>
                <w:szCs w:val="22"/>
              </w:rPr>
            </w:pPr>
            <w:r w:rsidRPr="00DF31FA">
              <w:rPr>
                <w:rFonts w:asciiTheme="minorHAnsi" w:hAnsiTheme="minorHAnsi"/>
                <w:sz w:val="22"/>
                <w:szCs w:val="22"/>
              </w:rPr>
              <w:t>7. Αναλύσεις προσδιορισμού φυσικών δεικτών κα επιπτώσεων.</w:t>
            </w:r>
          </w:p>
          <w:p w:rsidR="005F1B42" w:rsidRPr="00DF31FA" w:rsidRDefault="005F1B42" w:rsidP="00506541">
            <w:pPr>
              <w:pStyle w:val="Default"/>
              <w:rPr>
                <w:rFonts w:asciiTheme="minorHAnsi" w:hAnsiTheme="minorHAnsi"/>
                <w:sz w:val="22"/>
                <w:szCs w:val="22"/>
              </w:rPr>
            </w:pPr>
            <w:r w:rsidRPr="00DF31FA">
              <w:rPr>
                <w:rFonts w:asciiTheme="minorHAnsi" w:hAnsiTheme="minorHAnsi"/>
                <w:sz w:val="22"/>
                <w:szCs w:val="22"/>
              </w:rPr>
              <w:t>8. Επιχειρησιακά σχέδια, μελέτες αποτύπωσης και μελέτες διοικητικής και οργανωτικής αναβάθμισης</w:t>
            </w:r>
          </w:p>
          <w:p w:rsidR="00506541" w:rsidRDefault="00506541" w:rsidP="00506541">
            <w:pPr>
              <w:pStyle w:val="Default"/>
              <w:rPr>
                <w:sz w:val="22"/>
                <w:szCs w:val="22"/>
              </w:rPr>
            </w:pPr>
          </w:p>
        </w:tc>
      </w:tr>
      <w:tr w:rsidR="00506541" w:rsidTr="00506541">
        <w:tc>
          <w:tcPr>
            <w:tcW w:w="1092" w:type="dxa"/>
          </w:tcPr>
          <w:p w:rsidR="00506541" w:rsidRDefault="00506541" w:rsidP="00506541">
            <w:pPr>
              <w:pStyle w:val="Default"/>
              <w:rPr>
                <w:sz w:val="22"/>
                <w:szCs w:val="22"/>
              </w:rPr>
            </w:pPr>
            <w:r>
              <w:rPr>
                <w:b/>
                <w:bCs/>
                <w:sz w:val="22"/>
                <w:szCs w:val="22"/>
              </w:rPr>
              <w:t xml:space="preserve">Β.3 </w:t>
            </w:r>
          </w:p>
        </w:tc>
        <w:tc>
          <w:tcPr>
            <w:tcW w:w="7204" w:type="dxa"/>
          </w:tcPr>
          <w:p w:rsidR="00506541" w:rsidRDefault="00506541" w:rsidP="00506541">
            <w:pPr>
              <w:pStyle w:val="Default"/>
              <w:rPr>
                <w:sz w:val="22"/>
                <w:szCs w:val="22"/>
              </w:rPr>
            </w:pPr>
            <w:r>
              <w:rPr>
                <w:b/>
                <w:bCs/>
                <w:sz w:val="22"/>
                <w:szCs w:val="22"/>
              </w:rPr>
              <w:t xml:space="preserve">Υπηρεσίες Συμβούλων </w:t>
            </w:r>
          </w:p>
        </w:tc>
      </w:tr>
      <w:tr w:rsidR="00506541" w:rsidTr="00506541">
        <w:tc>
          <w:tcPr>
            <w:tcW w:w="1092" w:type="dxa"/>
          </w:tcPr>
          <w:p w:rsidR="00506541" w:rsidRDefault="00506541" w:rsidP="00506541">
            <w:pPr>
              <w:pStyle w:val="Default"/>
              <w:rPr>
                <w:sz w:val="22"/>
                <w:szCs w:val="22"/>
              </w:rPr>
            </w:pPr>
            <w:r>
              <w:rPr>
                <w:b/>
                <w:bCs/>
                <w:sz w:val="22"/>
                <w:szCs w:val="22"/>
              </w:rPr>
              <w:t xml:space="preserve">Β.3.1 </w:t>
            </w:r>
          </w:p>
        </w:tc>
        <w:tc>
          <w:tcPr>
            <w:tcW w:w="7204" w:type="dxa"/>
          </w:tcPr>
          <w:p w:rsidR="00506541" w:rsidRDefault="00506541" w:rsidP="00506541">
            <w:pPr>
              <w:pStyle w:val="Default"/>
              <w:rPr>
                <w:sz w:val="22"/>
                <w:szCs w:val="22"/>
              </w:rPr>
            </w:pPr>
            <w:r>
              <w:rPr>
                <w:b/>
                <w:bCs/>
                <w:sz w:val="22"/>
                <w:szCs w:val="22"/>
              </w:rPr>
              <w:t xml:space="preserve">Σύμβουλοι Τεχνικής Υποστήριξης </w:t>
            </w:r>
          </w:p>
          <w:p w:rsidR="00506541" w:rsidRPr="00DF31FA" w:rsidRDefault="00D9174B" w:rsidP="00506541">
            <w:pPr>
              <w:pStyle w:val="Default"/>
              <w:rPr>
                <w:rFonts w:asciiTheme="minorHAnsi" w:hAnsiTheme="minorHAnsi"/>
                <w:sz w:val="22"/>
                <w:szCs w:val="22"/>
              </w:rPr>
            </w:pPr>
            <w:r w:rsidRPr="00DF31FA">
              <w:rPr>
                <w:rFonts w:asciiTheme="minorHAnsi" w:hAnsiTheme="minorHAnsi"/>
                <w:sz w:val="22"/>
                <w:szCs w:val="22"/>
              </w:rPr>
              <w:t xml:space="preserve">1. </w:t>
            </w:r>
            <w:r w:rsidR="00506541" w:rsidRPr="00DF31FA">
              <w:rPr>
                <w:rFonts w:asciiTheme="minorHAnsi" w:hAnsiTheme="minorHAnsi"/>
                <w:sz w:val="22"/>
                <w:szCs w:val="22"/>
              </w:rPr>
              <w:t>Παροχή υπηρεσιών συμβούλου τεχνικής</w:t>
            </w:r>
            <w:r w:rsidR="00F86F3F">
              <w:rPr>
                <w:rFonts w:asciiTheme="minorHAnsi" w:hAnsiTheme="minorHAnsi"/>
                <w:sz w:val="22"/>
                <w:szCs w:val="22"/>
              </w:rPr>
              <w:t xml:space="preserve"> και επιστημονικής</w:t>
            </w:r>
            <w:r w:rsidR="00506541" w:rsidRPr="00DF31FA">
              <w:rPr>
                <w:rFonts w:asciiTheme="minorHAnsi" w:hAnsiTheme="minorHAnsi"/>
                <w:sz w:val="22"/>
                <w:szCs w:val="22"/>
              </w:rPr>
              <w:t xml:space="preserve"> υποστήριξης, που έχουν σχέση με την υποστήριξη του σχεδιασμού, της εφαρμογής, της παρακολούθησης, της αναθεώρησης και του κλεισίματος </w:t>
            </w:r>
            <w:r w:rsidR="00F86F3F">
              <w:rPr>
                <w:rFonts w:asciiTheme="minorHAnsi" w:hAnsiTheme="minorHAnsi"/>
                <w:sz w:val="22"/>
                <w:szCs w:val="22"/>
              </w:rPr>
              <w:t>της ΒΑΑ/ΟΧΕ Δυτικής Αθήνας</w:t>
            </w:r>
          </w:p>
          <w:p w:rsidR="00D9174B" w:rsidRPr="00DF31FA" w:rsidRDefault="00F86F3F" w:rsidP="00506541">
            <w:pPr>
              <w:pStyle w:val="Default"/>
              <w:rPr>
                <w:rFonts w:asciiTheme="minorHAnsi" w:hAnsiTheme="minorHAnsi"/>
                <w:sz w:val="22"/>
                <w:szCs w:val="22"/>
              </w:rPr>
            </w:pPr>
            <w:r>
              <w:rPr>
                <w:rFonts w:asciiTheme="minorHAnsi" w:hAnsiTheme="minorHAnsi"/>
                <w:sz w:val="22"/>
                <w:szCs w:val="22"/>
              </w:rPr>
              <w:t>2</w:t>
            </w:r>
            <w:r w:rsidR="00D9174B" w:rsidRPr="00DF31FA">
              <w:rPr>
                <w:rFonts w:asciiTheme="minorHAnsi" w:hAnsiTheme="minorHAnsi"/>
                <w:sz w:val="22"/>
                <w:szCs w:val="22"/>
              </w:rPr>
              <w:t>. Οικονομική και λογιστική διαχείριση και παρακολούθηση έργων</w:t>
            </w:r>
          </w:p>
          <w:p w:rsidR="00D9174B" w:rsidRPr="00DF31FA" w:rsidRDefault="00F86F3F" w:rsidP="00506541">
            <w:pPr>
              <w:pStyle w:val="Default"/>
              <w:rPr>
                <w:rFonts w:asciiTheme="minorHAnsi" w:hAnsiTheme="minorHAnsi"/>
                <w:sz w:val="22"/>
                <w:szCs w:val="22"/>
              </w:rPr>
            </w:pPr>
            <w:r>
              <w:rPr>
                <w:rFonts w:asciiTheme="minorHAnsi" w:hAnsiTheme="minorHAnsi"/>
                <w:sz w:val="22"/>
                <w:szCs w:val="22"/>
              </w:rPr>
              <w:t>3</w:t>
            </w:r>
            <w:r w:rsidR="00D9174B" w:rsidRPr="00DF31FA">
              <w:rPr>
                <w:rFonts w:asciiTheme="minorHAnsi" w:hAnsiTheme="minorHAnsi"/>
                <w:sz w:val="22"/>
                <w:szCs w:val="22"/>
              </w:rPr>
              <w:t>. Νομική υποστήριξη</w:t>
            </w:r>
          </w:p>
          <w:p w:rsidR="00D9174B" w:rsidRDefault="00F86F3F" w:rsidP="00506541">
            <w:pPr>
              <w:pStyle w:val="Default"/>
              <w:rPr>
                <w:sz w:val="22"/>
                <w:szCs w:val="22"/>
              </w:rPr>
            </w:pPr>
            <w:r>
              <w:rPr>
                <w:rFonts w:asciiTheme="minorHAnsi" w:hAnsiTheme="minorHAnsi"/>
                <w:sz w:val="22"/>
                <w:szCs w:val="22"/>
              </w:rPr>
              <w:t>4</w:t>
            </w:r>
            <w:r w:rsidR="00D9174B" w:rsidRPr="00DF31FA">
              <w:rPr>
                <w:rFonts w:asciiTheme="minorHAnsi" w:hAnsiTheme="minorHAnsi"/>
                <w:sz w:val="22"/>
                <w:szCs w:val="22"/>
              </w:rPr>
              <w:t xml:space="preserve">. Τεχνική και επιστημονική υποστήριξη δικαιούχων </w:t>
            </w:r>
            <w:r>
              <w:rPr>
                <w:rFonts w:asciiTheme="minorHAnsi" w:hAnsiTheme="minorHAnsi"/>
                <w:sz w:val="22"/>
                <w:szCs w:val="22"/>
              </w:rPr>
              <w:t>της ΒΑΑ/ΟΧΕ της Δυτικής Αθήνας</w:t>
            </w:r>
          </w:p>
        </w:tc>
      </w:tr>
      <w:tr w:rsidR="00506541" w:rsidTr="00506541">
        <w:tc>
          <w:tcPr>
            <w:tcW w:w="1092" w:type="dxa"/>
          </w:tcPr>
          <w:p w:rsidR="00506541" w:rsidRDefault="00506541" w:rsidP="00506541">
            <w:pPr>
              <w:pStyle w:val="Default"/>
              <w:rPr>
                <w:sz w:val="22"/>
                <w:szCs w:val="22"/>
              </w:rPr>
            </w:pPr>
            <w:r>
              <w:rPr>
                <w:b/>
                <w:bCs/>
                <w:sz w:val="22"/>
                <w:szCs w:val="22"/>
              </w:rPr>
              <w:t xml:space="preserve">Β.4 </w:t>
            </w:r>
          </w:p>
        </w:tc>
        <w:tc>
          <w:tcPr>
            <w:tcW w:w="7204" w:type="dxa"/>
          </w:tcPr>
          <w:p w:rsidR="00506541" w:rsidRDefault="00506541" w:rsidP="00506541">
            <w:pPr>
              <w:pStyle w:val="Default"/>
              <w:rPr>
                <w:sz w:val="22"/>
                <w:szCs w:val="22"/>
              </w:rPr>
            </w:pPr>
            <w:r>
              <w:rPr>
                <w:b/>
                <w:bCs/>
                <w:sz w:val="22"/>
                <w:szCs w:val="22"/>
              </w:rPr>
              <w:t xml:space="preserve">Δημοσιότητα Προβολή και Πληροφόρηση (Πληροφόρηση και Επικοινωνία) </w:t>
            </w:r>
          </w:p>
          <w:p w:rsidR="00506541" w:rsidRPr="00DF31FA" w:rsidRDefault="00506541" w:rsidP="00506541">
            <w:pPr>
              <w:pStyle w:val="Default"/>
              <w:rPr>
                <w:rFonts w:asciiTheme="minorHAnsi" w:hAnsiTheme="minorHAnsi"/>
                <w:sz w:val="22"/>
                <w:szCs w:val="22"/>
              </w:rPr>
            </w:pPr>
            <w:r w:rsidRPr="00DF31FA">
              <w:rPr>
                <w:rFonts w:asciiTheme="minorHAnsi" w:hAnsiTheme="minorHAnsi"/>
                <w:sz w:val="22"/>
                <w:szCs w:val="22"/>
              </w:rPr>
              <w:t xml:space="preserve">1. Εκπόνηση επικοινωνιακής στρατηγικής και επικοινωνιακού σχεδίου δράσης, </w:t>
            </w:r>
          </w:p>
          <w:p w:rsidR="00506541" w:rsidRPr="00DF31FA" w:rsidRDefault="00506541" w:rsidP="00506541">
            <w:pPr>
              <w:pStyle w:val="Default"/>
              <w:rPr>
                <w:rFonts w:asciiTheme="minorHAnsi" w:hAnsiTheme="minorHAnsi"/>
                <w:sz w:val="22"/>
                <w:szCs w:val="22"/>
              </w:rPr>
            </w:pPr>
            <w:r w:rsidRPr="00DF31FA">
              <w:rPr>
                <w:rFonts w:asciiTheme="minorHAnsi" w:hAnsiTheme="minorHAnsi"/>
                <w:sz w:val="22"/>
                <w:szCs w:val="22"/>
              </w:rPr>
              <w:t xml:space="preserve">2. </w:t>
            </w:r>
            <w:r w:rsidR="00D9174B" w:rsidRPr="00DF31FA">
              <w:rPr>
                <w:rFonts w:asciiTheme="minorHAnsi" w:hAnsiTheme="minorHAnsi"/>
                <w:sz w:val="22"/>
                <w:szCs w:val="22"/>
              </w:rPr>
              <w:t>Ε</w:t>
            </w:r>
            <w:r w:rsidRPr="00DF31FA">
              <w:rPr>
                <w:rFonts w:asciiTheme="minorHAnsi" w:hAnsiTheme="minorHAnsi"/>
                <w:sz w:val="22"/>
                <w:szCs w:val="22"/>
              </w:rPr>
              <w:t xml:space="preserve">κπόνηση ερευνών, </w:t>
            </w:r>
          </w:p>
          <w:p w:rsidR="00506541" w:rsidRPr="00DF31FA" w:rsidRDefault="00506541" w:rsidP="00506541">
            <w:pPr>
              <w:pStyle w:val="Default"/>
              <w:rPr>
                <w:rFonts w:asciiTheme="minorHAnsi" w:hAnsiTheme="minorHAnsi"/>
                <w:sz w:val="22"/>
                <w:szCs w:val="22"/>
              </w:rPr>
            </w:pPr>
            <w:r w:rsidRPr="00DF31FA">
              <w:rPr>
                <w:rFonts w:asciiTheme="minorHAnsi" w:hAnsiTheme="minorHAnsi"/>
                <w:sz w:val="22"/>
                <w:szCs w:val="22"/>
              </w:rPr>
              <w:t xml:space="preserve">3. </w:t>
            </w:r>
            <w:r w:rsidR="00D9174B" w:rsidRPr="00DF31FA">
              <w:rPr>
                <w:rFonts w:asciiTheme="minorHAnsi" w:hAnsiTheme="minorHAnsi"/>
                <w:sz w:val="22"/>
                <w:szCs w:val="22"/>
              </w:rPr>
              <w:t>Κατασκευή και υποστήριξη εκθεσιακών περιπτέρων</w:t>
            </w:r>
            <w:r w:rsidRPr="00DF31FA">
              <w:rPr>
                <w:rFonts w:asciiTheme="minorHAnsi" w:hAnsiTheme="minorHAnsi"/>
                <w:sz w:val="22"/>
                <w:szCs w:val="22"/>
              </w:rPr>
              <w:t xml:space="preserve">, </w:t>
            </w:r>
          </w:p>
          <w:p w:rsidR="00506541" w:rsidRPr="00DF31FA" w:rsidRDefault="00506541" w:rsidP="00506541">
            <w:pPr>
              <w:pStyle w:val="Default"/>
              <w:rPr>
                <w:rFonts w:asciiTheme="minorHAnsi" w:hAnsiTheme="minorHAnsi"/>
                <w:sz w:val="22"/>
                <w:szCs w:val="22"/>
              </w:rPr>
            </w:pPr>
            <w:r w:rsidRPr="00DF31FA">
              <w:rPr>
                <w:rFonts w:asciiTheme="minorHAnsi" w:hAnsiTheme="minorHAnsi"/>
                <w:sz w:val="22"/>
                <w:szCs w:val="22"/>
              </w:rPr>
              <w:t xml:space="preserve">5. </w:t>
            </w:r>
            <w:r w:rsidR="00D9174B" w:rsidRPr="00DF31FA">
              <w:rPr>
                <w:rFonts w:asciiTheme="minorHAnsi" w:hAnsiTheme="minorHAnsi"/>
                <w:sz w:val="22"/>
                <w:szCs w:val="22"/>
              </w:rPr>
              <w:t>Π</w:t>
            </w:r>
            <w:r w:rsidRPr="00DF31FA">
              <w:rPr>
                <w:rFonts w:asciiTheme="minorHAnsi" w:hAnsiTheme="minorHAnsi"/>
                <w:sz w:val="22"/>
                <w:szCs w:val="22"/>
              </w:rPr>
              <w:t xml:space="preserve">αραγωγή </w:t>
            </w:r>
            <w:r w:rsidR="00D9174B" w:rsidRPr="00DF31FA">
              <w:rPr>
                <w:rFonts w:asciiTheme="minorHAnsi" w:hAnsiTheme="minorHAnsi"/>
                <w:sz w:val="22"/>
                <w:szCs w:val="22"/>
              </w:rPr>
              <w:t xml:space="preserve">και αναπαραγωγή </w:t>
            </w:r>
            <w:r w:rsidRPr="00DF31FA">
              <w:rPr>
                <w:rFonts w:asciiTheme="minorHAnsi" w:hAnsiTheme="minorHAnsi"/>
                <w:sz w:val="22"/>
                <w:szCs w:val="22"/>
              </w:rPr>
              <w:t xml:space="preserve">διαφημιστικού υλικού (τηλεοπτικά- ραδιοφωνικά μηνύματα, διαφημιστικά αντικείμενα), </w:t>
            </w:r>
          </w:p>
          <w:p w:rsidR="00506541" w:rsidRPr="00DF31FA" w:rsidRDefault="00506541" w:rsidP="00506541">
            <w:pPr>
              <w:pStyle w:val="Default"/>
              <w:rPr>
                <w:rFonts w:asciiTheme="minorHAnsi" w:hAnsiTheme="minorHAnsi"/>
                <w:sz w:val="22"/>
                <w:szCs w:val="22"/>
              </w:rPr>
            </w:pPr>
            <w:r w:rsidRPr="00DF31FA">
              <w:rPr>
                <w:rFonts w:asciiTheme="minorHAnsi" w:hAnsiTheme="minorHAnsi"/>
                <w:sz w:val="22"/>
                <w:szCs w:val="22"/>
              </w:rPr>
              <w:t>6.</w:t>
            </w:r>
            <w:r w:rsidR="00D9174B" w:rsidRPr="00DF31FA">
              <w:rPr>
                <w:rFonts w:asciiTheme="minorHAnsi" w:hAnsiTheme="minorHAnsi"/>
                <w:sz w:val="22"/>
                <w:szCs w:val="22"/>
              </w:rPr>
              <w:t xml:space="preserve"> Α</w:t>
            </w:r>
            <w:r w:rsidRPr="00DF31FA">
              <w:rPr>
                <w:rFonts w:asciiTheme="minorHAnsi" w:hAnsiTheme="minorHAnsi"/>
                <w:sz w:val="22"/>
                <w:szCs w:val="22"/>
              </w:rPr>
              <w:t xml:space="preserve">νάπτυξη – συντήρηση δικτυακών τόπων, </w:t>
            </w:r>
          </w:p>
          <w:p w:rsidR="00506541" w:rsidRPr="00DF31FA" w:rsidRDefault="00506541" w:rsidP="00506541">
            <w:pPr>
              <w:pStyle w:val="Default"/>
              <w:rPr>
                <w:rFonts w:asciiTheme="minorHAnsi" w:hAnsiTheme="minorHAnsi"/>
                <w:sz w:val="22"/>
                <w:szCs w:val="22"/>
              </w:rPr>
            </w:pPr>
            <w:r w:rsidRPr="00DF31FA">
              <w:rPr>
                <w:rFonts w:asciiTheme="minorHAnsi" w:hAnsiTheme="minorHAnsi"/>
                <w:sz w:val="22"/>
                <w:szCs w:val="22"/>
              </w:rPr>
              <w:t xml:space="preserve">7. </w:t>
            </w:r>
            <w:r w:rsidR="00D9174B" w:rsidRPr="00DF31FA">
              <w:rPr>
                <w:rFonts w:asciiTheme="minorHAnsi" w:hAnsiTheme="minorHAnsi"/>
                <w:sz w:val="22"/>
                <w:szCs w:val="22"/>
              </w:rPr>
              <w:t>Δ</w:t>
            </w:r>
            <w:r w:rsidRPr="00DF31FA">
              <w:rPr>
                <w:rFonts w:asciiTheme="minorHAnsi" w:hAnsiTheme="minorHAnsi"/>
                <w:sz w:val="22"/>
                <w:szCs w:val="22"/>
              </w:rPr>
              <w:t xml:space="preserve">ημιουργία ή/και λειτουργία δομών πληροφόρησης (callcenter, γραφείο πληροφόρησης, κινητές μονάδες κλπ). </w:t>
            </w:r>
          </w:p>
          <w:p w:rsidR="00506541" w:rsidRDefault="00506541" w:rsidP="00506541">
            <w:pPr>
              <w:pStyle w:val="Default"/>
              <w:rPr>
                <w:sz w:val="22"/>
                <w:szCs w:val="22"/>
              </w:rPr>
            </w:pPr>
          </w:p>
        </w:tc>
      </w:tr>
      <w:tr w:rsidR="00506541" w:rsidTr="00506541">
        <w:tc>
          <w:tcPr>
            <w:tcW w:w="1092" w:type="dxa"/>
          </w:tcPr>
          <w:p w:rsidR="003B2A6B" w:rsidRDefault="003B2A6B" w:rsidP="00506541">
            <w:pPr>
              <w:pStyle w:val="Default"/>
              <w:rPr>
                <w:b/>
                <w:bCs/>
                <w:sz w:val="22"/>
                <w:szCs w:val="22"/>
              </w:rPr>
            </w:pPr>
          </w:p>
          <w:p w:rsidR="00506541" w:rsidRDefault="00506541" w:rsidP="00506541">
            <w:pPr>
              <w:pStyle w:val="Default"/>
              <w:rPr>
                <w:sz w:val="22"/>
                <w:szCs w:val="22"/>
              </w:rPr>
            </w:pPr>
            <w:r>
              <w:rPr>
                <w:b/>
                <w:bCs/>
                <w:sz w:val="22"/>
                <w:szCs w:val="22"/>
              </w:rPr>
              <w:lastRenderedPageBreak/>
              <w:t xml:space="preserve">Β.5 </w:t>
            </w:r>
          </w:p>
        </w:tc>
        <w:tc>
          <w:tcPr>
            <w:tcW w:w="7204" w:type="dxa"/>
          </w:tcPr>
          <w:p w:rsidR="003B2A6B" w:rsidRDefault="003B2A6B" w:rsidP="00506541">
            <w:pPr>
              <w:pStyle w:val="Default"/>
              <w:rPr>
                <w:b/>
                <w:bCs/>
                <w:sz w:val="22"/>
                <w:szCs w:val="22"/>
              </w:rPr>
            </w:pPr>
          </w:p>
          <w:p w:rsidR="00506541" w:rsidRDefault="00506541" w:rsidP="00506541">
            <w:pPr>
              <w:pStyle w:val="Default"/>
              <w:rPr>
                <w:sz w:val="22"/>
                <w:szCs w:val="22"/>
              </w:rPr>
            </w:pPr>
            <w:r>
              <w:rPr>
                <w:b/>
                <w:bCs/>
                <w:sz w:val="22"/>
                <w:szCs w:val="22"/>
              </w:rPr>
              <w:lastRenderedPageBreak/>
              <w:t xml:space="preserve">Αξιολόγηση </w:t>
            </w:r>
          </w:p>
          <w:p w:rsidR="00506541" w:rsidRPr="00DF31FA" w:rsidRDefault="008B10AD" w:rsidP="00D9174B">
            <w:pPr>
              <w:pStyle w:val="Default"/>
              <w:jc w:val="both"/>
              <w:rPr>
                <w:rFonts w:asciiTheme="minorHAnsi" w:hAnsiTheme="minorHAnsi"/>
                <w:sz w:val="22"/>
                <w:szCs w:val="22"/>
              </w:rPr>
            </w:pPr>
            <w:r>
              <w:rPr>
                <w:rFonts w:asciiTheme="minorHAnsi" w:hAnsiTheme="minorHAnsi"/>
                <w:sz w:val="22"/>
                <w:szCs w:val="22"/>
              </w:rPr>
              <w:t xml:space="preserve">Υποστήριξη του Ενδιάμεσου Φορέα Διαχείρισης </w:t>
            </w:r>
            <w:r w:rsidR="00F86F3F">
              <w:rPr>
                <w:rFonts w:asciiTheme="minorHAnsi" w:hAnsiTheme="minorHAnsi"/>
                <w:sz w:val="22"/>
                <w:szCs w:val="22"/>
              </w:rPr>
              <w:t>ΟΧΕ Δυτικής Αθήνας</w:t>
            </w:r>
            <w:r>
              <w:rPr>
                <w:rFonts w:asciiTheme="minorHAnsi" w:hAnsiTheme="minorHAnsi"/>
                <w:sz w:val="22"/>
                <w:szCs w:val="22"/>
              </w:rPr>
              <w:t xml:space="preserve"> στην αξιολόγηση </w:t>
            </w:r>
            <w:r w:rsidR="00F86F3F">
              <w:rPr>
                <w:rFonts w:asciiTheme="minorHAnsi" w:hAnsiTheme="minorHAnsi"/>
                <w:sz w:val="22"/>
                <w:szCs w:val="22"/>
              </w:rPr>
              <w:t>του Σχεδίου Δράσης ΒΑΑ/ΟΧΕ Δυτικής Αθήνας ή παρεμβάσεων αυτού</w:t>
            </w:r>
          </w:p>
        </w:tc>
      </w:tr>
      <w:tr w:rsidR="00506541" w:rsidTr="00506541">
        <w:tc>
          <w:tcPr>
            <w:tcW w:w="1092" w:type="dxa"/>
          </w:tcPr>
          <w:p w:rsidR="00506541" w:rsidRDefault="00506541" w:rsidP="00506541">
            <w:pPr>
              <w:pStyle w:val="Default"/>
              <w:rPr>
                <w:sz w:val="22"/>
                <w:szCs w:val="22"/>
              </w:rPr>
            </w:pPr>
            <w:r>
              <w:rPr>
                <w:b/>
                <w:bCs/>
                <w:sz w:val="22"/>
                <w:szCs w:val="22"/>
              </w:rPr>
              <w:lastRenderedPageBreak/>
              <w:t xml:space="preserve">Β.6 </w:t>
            </w:r>
          </w:p>
        </w:tc>
        <w:tc>
          <w:tcPr>
            <w:tcW w:w="7204" w:type="dxa"/>
          </w:tcPr>
          <w:p w:rsidR="00506541" w:rsidRDefault="00506541" w:rsidP="00506541">
            <w:pPr>
              <w:pStyle w:val="Default"/>
              <w:rPr>
                <w:b/>
                <w:bCs/>
                <w:sz w:val="22"/>
                <w:szCs w:val="22"/>
              </w:rPr>
            </w:pPr>
            <w:r>
              <w:rPr>
                <w:b/>
                <w:bCs/>
                <w:sz w:val="22"/>
                <w:szCs w:val="22"/>
              </w:rPr>
              <w:t xml:space="preserve">Έλεγχοι </w:t>
            </w:r>
          </w:p>
          <w:p w:rsidR="00D9174B" w:rsidRPr="00DF31FA" w:rsidRDefault="00D9174B" w:rsidP="00506541">
            <w:pPr>
              <w:pStyle w:val="Default"/>
              <w:rPr>
                <w:rFonts w:asciiTheme="minorHAnsi" w:hAnsiTheme="minorHAnsi"/>
                <w:sz w:val="22"/>
                <w:szCs w:val="22"/>
              </w:rPr>
            </w:pPr>
            <w:r w:rsidRPr="00DF31FA">
              <w:rPr>
                <w:rFonts w:asciiTheme="minorHAnsi" w:hAnsiTheme="minorHAnsi"/>
                <w:sz w:val="22"/>
                <w:szCs w:val="22"/>
              </w:rPr>
              <w:t xml:space="preserve">Υποστήριξη του Ενδιάμεσου Φορέα Διαχείρισης </w:t>
            </w:r>
            <w:r w:rsidR="00670349">
              <w:rPr>
                <w:rFonts w:asciiTheme="minorHAnsi" w:hAnsiTheme="minorHAnsi"/>
                <w:sz w:val="22"/>
                <w:szCs w:val="22"/>
              </w:rPr>
              <w:t>ΟΧΕ Δυτικής Αθήνας</w:t>
            </w:r>
            <w:r w:rsidRPr="00DF31FA">
              <w:rPr>
                <w:rFonts w:asciiTheme="minorHAnsi" w:hAnsiTheme="minorHAnsi"/>
                <w:sz w:val="22"/>
                <w:szCs w:val="22"/>
              </w:rPr>
              <w:t xml:space="preserve"> στις επιτόπιες επιθεωρήσεις/επαληθεύσεις</w:t>
            </w:r>
          </w:p>
        </w:tc>
      </w:tr>
      <w:tr w:rsidR="00506541" w:rsidTr="00506541">
        <w:tc>
          <w:tcPr>
            <w:tcW w:w="1092" w:type="dxa"/>
          </w:tcPr>
          <w:p w:rsidR="00506541" w:rsidRDefault="00506541" w:rsidP="00506541">
            <w:pPr>
              <w:pStyle w:val="Default"/>
              <w:rPr>
                <w:sz w:val="22"/>
                <w:szCs w:val="22"/>
              </w:rPr>
            </w:pPr>
            <w:r>
              <w:rPr>
                <w:b/>
                <w:bCs/>
                <w:sz w:val="22"/>
                <w:szCs w:val="22"/>
              </w:rPr>
              <w:t xml:space="preserve">Γ. </w:t>
            </w:r>
          </w:p>
        </w:tc>
        <w:tc>
          <w:tcPr>
            <w:tcW w:w="7204" w:type="dxa"/>
          </w:tcPr>
          <w:p w:rsidR="00506541" w:rsidRDefault="008B10AD" w:rsidP="00506541">
            <w:pPr>
              <w:pStyle w:val="Default"/>
              <w:rPr>
                <w:sz w:val="22"/>
                <w:szCs w:val="22"/>
              </w:rPr>
            </w:pPr>
            <w:r>
              <w:rPr>
                <w:b/>
                <w:bCs/>
                <w:sz w:val="22"/>
                <w:szCs w:val="22"/>
              </w:rPr>
              <w:t xml:space="preserve">ΜΗΤΡΩΟ ΠΡΟΜΗΘΕΥΤΩΝ ΚΑΙ ΠΑΡΟΧΩΝ ΥΠΗΡΕΣΙΩΝ, </w:t>
            </w:r>
            <w:r w:rsidRPr="00670349">
              <w:rPr>
                <w:rFonts w:asciiTheme="minorHAnsi" w:hAnsiTheme="minorHAnsi"/>
                <w:bCs/>
                <w:sz w:val="22"/>
                <w:szCs w:val="22"/>
              </w:rPr>
              <w:t>στο οποίο καθορίζονται ως πεδία τα εξής:</w:t>
            </w:r>
            <w:r w:rsidR="00506541">
              <w:rPr>
                <w:b/>
                <w:bCs/>
                <w:sz w:val="22"/>
                <w:szCs w:val="22"/>
              </w:rPr>
              <w:t xml:space="preserve"> </w:t>
            </w:r>
          </w:p>
        </w:tc>
      </w:tr>
      <w:tr w:rsidR="00506541" w:rsidTr="00506541">
        <w:tc>
          <w:tcPr>
            <w:tcW w:w="1092" w:type="dxa"/>
          </w:tcPr>
          <w:p w:rsidR="00506541" w:rsidRDefault="00506541" w:rsidP="00506541">
            <w:pPr>
              <w:pStyle w:val="Default"/>
              <w:rPr>
                <w:sz w:val="22"/>
                <w:szCs w:val="22"/>
              </w:rPr>
            </w:pPr>
            <w:r>
              <w:rPr>
                <w:b/>
                <w:bCs/>
                <w:sz w:val="22"/>
                <w:szCs w:val="22"/>
              </w:rPr>
              <w:t xml:space="preserve">Γ.1 </w:t>
            </w:r>
          </w:p>
        </w:tc>
        <w:tc>
          <w:tcPr>
            <w:tcW w:w="7204" w:type="dxa"/>
          </w:tcPr>
          <w:p w:rsidR="00506541" w:rsidRDefault="00506541" w:rsidP="00506541">
            <w:pPr>
              <w:pStyle w:val="Default"/>
              <w:rPr>
                <w:sz w:val="22"/>
                <w:szCs w:val="22"/>
              </w:rPr>
            </w:pPr>
            <w:r>
              <w:rPr>
                <w:b/>
                <w:bCs/>
                <w:sz w:val="22"/>
                <w:szCs w:val="22"/>
              </w:rPr>
              <w:t xml:space="preserve">Οργάνωση εκδηλώσεων - συνεδριάσεων – συσκέψεων </w:t>
            </w:r>
          </w:p>
          <w:p w:rsidR="00506541" w:rsidRPr="00DF31FA" w:rsidRDefault="00506541" w:rsidP="00506541">
            <w:pPr>
              <w:pStyle w:val="Default"/>
              <w:rPr>
                <w:rFonts w:asciiTheme="minorHAnsi" w:hAnsiTheme="minorHAnsi"/>
                <w:sz w:val="22"/>
                <w:szCs w:val="22"/>
              </w:rPr>
            </w:pPr>
            <w:r w:rsidRPr="00DF31FA">
              <w:rPr>
                <w:rFonts w:asciiTheme="minorHAnsi" w:hAnsiTheme="minorHAnsi"/>
                <w:sz w:val="22"/>
                <w:szCs w:val="22"/>
              </w:rPr>
              <w:t xml:space="preserve">1. Υπηρεσίες διοργάνωσης εκδηλώσεων, συνεδριάσεων, συσκέψεων </w:t>
            </w:r>
          </w:p>
          <w:p w:rsidR="00506541" w:rsidRPr="00DF31FA" w:rsidRDefault="00506541" w:rsidP="00506541">
            <w:pPr>
              <w:pStyle w:val="Default"/>
              <w:rPr>
                <w:rFonts w:asciiTheme="minorHAnsi" w:hAnsiTheme="minorHAnsi"/>
                <w:sz w:val="22"/>
                <w:szCs w:val="22"/>
              </w:rPr>
            </w:pPr>
            <w:r w:rsidRPr="00DF31FA">
              <w:rPr>
                <w:rFonts w:asciiTheme="minorHAnsi" w:hAnsiTheme="minorHAnsi"/>
                <w:sz w:val="22"/>
                <w:szCs w:val="22"/>
              </w:rPr>
              <w:t xml:space="preserve">2. Βραχυχρόνιες μισθώσεις αιθουσών (συνεδριακή υποδομή, αίθουσες εκδηλώσεων, συνεδρίων, σεμιναρίων κλπ) </w:t>
            </w:r>
          </w:p>
          <w:p w:rsidR="00506541" w:rsidRPr="00DF31FA" w:rsidRDefault="00506541" w:rsidP="00506541">
            <w:pPr>
              <w:pStyle w:val="Default"/>
              <w:rPr>
                <w:rFonts w:asciiTheme="minorHAnsi" w:hAnsiTheme="minorHAnsi"/>
                <w:sz w:val="22"/>
                <w:szCs w:val="22"/>
              </w:rPr>
            </w:pPr>
            <w:r w:rsidRPr="00DF31FA">
              <w:rPr>
                <w:rFonts w:asciiTheme="minorHAnsi" w:hAnsiTheme="minorHAnsi"/>
                <w:sz w:val="22"/>
                <w:szCs w:val="22"/>
              </w:rPr>
              <w:t xml:space="preserve">3. Μίσθωση οπτικοακουστικού εξοπλισμού και εξοπλισμού για διερμηνεία, </w:t>
            </w:r>
          </w:p>
          <w:p w:rsidR="00D9174B" w:rsidRPr="00DF31FA" w:rsidRDefault="00506541" w:rsidP="00506541">
            <w:pPr>
              <w:pStyle w:val="Default"/>
              <w:rPr>
                <w:rFonts w:asciiTheme="minorHAnsi" w:hAnsiTheme="minorHAnsi"/>
                <w:sz w:val="22"/>
                <w:szCs w:val="22"/>
              </w:rPr>
            </w:pPr>
            <w:r w:rsidRPr="00DF31FA">
              <w:rPr>
                <w:rFonts w:asciiTheme="minorHAnsi" w:hAnsiTheme="minorHAnsi"/>
                <w:sz w:val="22"/>
                <w:szCs w:val="22"/>
              </w:rPr>
              <w:t xml:space="preserve">4. Μαγνητοφώνηση, απομαγνητοφώνηση πρακτικών </w:t>
            </w:r>
          </w:p>
          <w:p w:rsidR="00506541" w:rsidRPr="00DF31FA" w:rsidRDefault="00506541" w:rsidP="00506541">
            <w:pPr>
              <w:pStyle w:val="Default"/>
              <w:rPr>
                <w:rFonts w:asciiTheme="minorHAnsi" w:hAnsiTheme="minorHAnsi"/>
                <w:sz w:val="22"/>
                <w:szCs w:val="22"/>
              </w:rPr>
            </w:pPr>
            <w:r w:rsidRPr="00DF31FA">
              <w:rPr>
                <w:rFonts w:asciiTheme="minorHAnsi" w:hAnsiTheme="minorHAnsi"/>
                <w:sz w:val="22"/>
                <w:szCs w:val="22"/>
              </w:rPr>
              <w:t xml:space="preserve">5. Υπηρεσίες τροφοδοσίας, γευμάτων </w:t>
            </w:r>
          </w:p>
          <w:p w:rsidR="00506541" w:rsidRPr="00DF31FA" w:rsidRDefault="00506541" w:rsidP="00506541">
            <w:pPr>
              <w:pStyle w:val="Default"/>
              <w:rPr>
                <w:rFonts w:asciiTheme="minorHAnsi" w:hAnsiTheme="minorHAnsi"/>
                <w:sz w:val="22"/>
                <w:szCs w:val="22"/>
              </w:rPr>
            </w:pPr>
            <w:r w:rsidRPr="00DF31FA">
              <w:rPr>
                <w:rFonts w:asciiTheme="minorHAnsi" w:hAnsiTheme="minorHAnsi"/>
                <w:sz w:val="22"/>
                <w:szCs w:val="22"/>
              </w:rPr>
              <w:t xml:space="preserve">6. Υπηρεσίες φωτοαντιγράφησης, </w:t>
            </w:r>
          </w:p>
          <w:p w:rsidR="00506541" w:rsidRPr="00DF31FA" w:rsidRDefault="00506541" w:rsidP="00506541">
            <w:pPr>
              <w:pStyle w:val="Default"/>
              <w:rPr>
                <w:rFonts w:asciiTheme="minorHAnsi" w:hAnsiTheme="minorHAnsi"/>
                <w:sz w:val="22"/>
                <w:szCs w:val="22"/>
              </w:rPr>
            </w:pPr>
            <w:r w:rsidRPr="00DF31FA">
              <w:rPr>
                <w:rFonts w:asciiTheme="minorHAnsi" w:hAnsiTheme="minorHAnsi"/>
                <w:sz w:val="22"/>
                <w:szCs w:val="22"/>
              </w:rPr>
              <w:t xml:space="preserve">7. Υπηρεσίες εντύπων και ηλεκτρονικών εκδόσεων </w:t>
            </w:r>
          </w:p>
          <w:p w:rsidR="00506541" w:rsidRPr="00DF31FA" w:rsidRDefault="00506541" w:rsidP="00506541">
            <w:pPr>
              <w:pStyle w:val="Default"/>
              <w:rPr>
                <w:rFonts w:asciiTheme="minorHAnsi" w:hAnsiTheme="minorHAnsi"/>
                <w:sz w:val="22"/>
                <w:szCs w:val="22"/>
              </w:rPr>
            </w:pPr>
            <w:r w:rsidRPr="00DF31FA">
              <w:rPr>
                <w:rFonts w:asciiTheme="minorHAnsi" w:hAnsiTheme="minorHAnsi"/>
                <w:sz w:val="22"/>
                <w:szCs w:val="22"/>
              </w:rPr>
              <w:t xml:space="preserve">8. Υπηρεσίες μεταφράσεων και διερμηνείας </w:t>
            </w:r>
          </w:p>
          <w:p w:rsidR="00D9174B" w:rsidRPr="00DF31FA" w:rsidRDefault="00D9174B" w:rsidP="00506541">
            <w:pPr>
              <w:pStyle w:val="Default"/>
              <w:rPr>
                <w:rFonts w:asciiTheme="minorHAnsi" w:hAnsiTheme="minorHAnsi"/>
                <w:sz w:val="22"/>
                <w:szCs w:val="22"/>
              </w:rPr>
            </w:pPr>
            <w:r w:rsidRPr="00DF31FA">
              <w:rPr>
                <w:rFonts w:asciiTheme="minorHAnsi" w:hAnsiTheme="minorHAnsi"/>
                <w:sz w:val="22"/>
                <w:szCs w:val="22"/>
              </w:rPr>
              <w:t xml:space="preserve">9. </w:t>
            </w:r>
            <w:r w:rsidR="00FA7D9B" w:rsidRPr="00DF31FA">
              <w:rPr>
                <w:rFonts w:asciiTheme="minorHAnsi" w:hAnsiTheme="minorHAnsi"/>
                <w:sz w:val="22"/>
                <w:szCs w:val="22"/>
              </w:rPr>
              <w:t>Μίσθωση μεταφορικών μέσων κάθε είδους για μεταφορά συμμετεχόντων</w:t>
            </w:r>
          </w:p>
          <w:p w:rsidR="00506541" w:rsidRDefault="00506541" w:rsidP="00506541">
            <w:pPr>
              <w:pStyle w:val="Default"/>
              <w:rPr>
                <w:sz w:val="22"/>
                <w:szCs w:val="22"/>
              </w:rPr>
            </w:pPr>
          </w:p>
        </w:tc>
      </w:tr>
      <w:tr w:rsidR="00506541" w:rsidTr="00506541">
        <w:tc>
          <w:tcPr>
            <w:tcW w:w="1092" w:type="dxa"/>
          </w:tcPr>
          <w:p w:rsidR="00506541" w:rsidRDefault="00506541" w:rsidP="00506541">
            <w:pPr>
              <w:pStyle w:val="Default"/>
              <w:rPr>
                <w:sz w:val="22"/>
                <w:szCs w:val="22"/>
              </w:rPr>
            </w:pPr>
            <w:r>
              <w:rPr>
                <w:b/>
                <w:bCs/>
                <w:sz w:val="22"/>
                <w:szCs w:val="22"/>
              </w:rPr>
              <w:t>Γ.</w:t>
            </w:r>
            <w:r w:rsidR="00FA7D9B">
              <w:rPr>
                <w:b/>
                <w:bCs/>
                <w:sz w:val="22"/>
                <w:szCs w:val="22"/>
              </w:rPr>
              <w:t>2</w:t>
            </w:r>
            <w:r>
              <w:rPr>
                <w:b/>
                <w:bCs/>
                <w:sz w:val="22"/>
                <w:szCs w:val="22"/>
              </w:rPr>
              <w:t xml:space="preserve"> </w:t>
            </w:r>
          </w:p>
        </w:tc>
        <w:tc>
          <w:tcPr>
            <w:tcW w:w="7204" w:type="dxa"/>
          </w:tcPr>
          <w:p w:rsidR="00506541" w:rsidRDefault="00506541" w:rsidP="00506541">
            <w:pPr>
              <w:pStyle w:val="Default"/>
              <w:rPr>
                <w:sz w:val="22"/>
                <w:szCs w:val="22"/>
              </w:rPr>
            </w:pPr>
            <w:r>
              <w:rPr>
                <w:b/>
                <w:bCs/>
                <w:sz w:val="22"/>
                <w:szCs w:val="22"/>
              </w:rPr>
              <w:t xml:space="preserve">Γενικά Έξοδα Λειτουργίας </w:t>
            </w:r>
          </w:p>
        </w:tc>
      </w:tr>
      <w:tr w:rsidR="00506541" w:rsidTr="00FA7D9B">
        <w:trPr>
          <w:trHeight w:val="3907"/>
        </w:trPr>
        <w:tc>
          <w:tcPr>
            <w:tcW w:w="1092" w:type="dxa"/>
          </w:tcPr>
          <w:p w:rsidR="00506541" w:rsidRDefault="00506541" w:rsidP="00506541">
            <w:pPr>
              <w:pStyle w:val="Default"/>
              <w:rPr>
                <w:sz w:val="22"/>
                <w:szCs w:val="22"/>
              </w:rPr>
            </w:pPr>
            <w:r>
              <w:rPr>
                <w:b/>
                <w:bCs/>
                <w:sz w:val="22"/>
                <w:szCs w:val="22"/>
              </w:rPr>
              <w:t>Γ.</w:t>
            </w:r>
            <w:r w:rsidR="00FA7D9B">
              <w:rPr>
                <w:b/>
                <w:bCs/>
                <w:sz w:val="22"/>
                <w:szCs w:val="22"/>
              </w:rPr>
              <w:t>2</w:t>
            </w:r>
            <w:r>
              <w:rPr>
                <w:b/>
                <w:bCs/>
                <w:sz w:val="22"/>
                <w:szCs w:val="22"/>
              </w:rPr>
              <w:t xml:space="preserve">.1 </w:t>
            </w:r>
          </w:p>
        </w:tc>
        <w:tc>
          <w:tcPr>
            <w:tcW w:w="7204" w:type="dxa"/>
          </w:tcPr>
          <w:p w:rsidR="00506541" w:rsidRPr="00DF31FA" w:rsidRDefault="00FA7D9B" w:rsidP="00506541">
            <w:pPr>
              <w:pStyle w:val="Default"/>
              <w:rPr>
                <w:rFonts w:asciiTheme="minorHAnsi" w:hAnsiTheme="minorHAnsi"/>
                <w:sz w:val="22"/>
                <w:szCs w:val="22"/>
              </w:rPr>
            </w:pPr>
            <w:r w:rsidRPr="00DF31FA">
              <w:rPr>
                <w:rFonts w:asciiTheme="minorHAnsi" w:hAnsiTheme="minorHAnsi"/>
                <w:sz w:val="22"/>
                <w:szCs w:val="22"/>
              </w:rPr>
              <w:t xml:space="preserve">1. </w:t>
            </w:r>
            <w:r w:rsidR="00506541" w:rsidRPr="00DF31FA">
              <w:rPr>
                <w:rFonts w:asciiTheme="minorHAnsi" w:hAnsiTheme="minorHAnsi"/>
                <w:sz w:val="22"/>
                <w:szCs w:val="22"/>
              </w:rPr>
              <w:t xml:space="preserve">Υπηρεσίες καθαριότητας </w:t>
            </w:r>
          </w:p>
          <w:p w:rsidR="00FA7D9B" w:rsidRPr="00DF31FA" w:rsidRDefault="00FA7D9B" w:rsidP="00506541">
            <w:pPr>
              <w:pStyle w:val="Default"/>
              <w:rPr>
                <w:rFonts w:asciiTheme="minorHAnsi" w:hAnsiTheme="minorHAnsi"/>
                <w:sz w:val="22"/>
                <w:szCs w:val="22"/>
              </w:rPr>
            </w:pPr>
            <w:r w:rsidRPr="00DF31FA">
              <w:rPr>
                <w:rFonts w:asciiTheme="minorHAnsi" w:hAnsiTheme="minorHAnsi"/>
                <w:sz w:val="22"/>
                <w:szCs w:val="22"/>
              </w:rPr>
              <w:t>2. Υπηρεσίες φωτοαντιγράφησης, σάρωσης εγγράφων και εκτυπώσεων</w:t>
            </w:r>
          </w:p>
          <w:p w:rsidR="00FA7D9B" w:rsidRPr="00DF31FA" w:rsidRDefault="00FA7D9B" w:rsidP="00506541">
            <w:pPr>
              <w:pStyle w:val="Default"/>
              <w:rPr>
                <w:rFonts w:asciiTheme="minorHAnsi" w:hAnsiTheme="minorHAnsi"/>
                <w:sz w:val="22"/>
                <w:szCs w:val="22"/>
              </w:rPr>
            </w:pPr>
            <w:r w:rsidRPr="00DF31FA">
              <w:rPr>
                <w:rFonts w:asciiTheme="minorHAnsi" w:hAnsiTheme="minorHAnsi"/>
                <w:sz w:val="22"/>
                <w:szCs w:val="22"/>
              </w:rPr>
              <w:t>3. Υπηρεσίες φυσικής ή ηλεκτρονικής αρχειοθέτησης και φύλαξης αρχείων</w:t>
            </w:r>
          </w:p>
          <w:p w:rsidR="00FA7D9B" w:rsidRPr="00DF31FA" w:rsidRDefault="00FA7D9B" w:rsidP="00506541">
            <w:pPr>
              <w:pStyle w:val="Default"/>
              <w:rPr>
                <w:rFonts w:asciiTheme="minorHAnsi" w:hAnsiTheme="minorHAnsi"/>
                <w:sz w:val="22"/>
                <w:szCs w:val="22"/>
              </w:rPr>
            </w:pPr>
            <w:r w:rsidRPr="00DF31FA">
              <w:rPr>
                <w:rFonts w:asciiTheme="minorHAnsi" w:hAnsiTheme="minorHAnsi"/>
                <w:sz w:val="22"/>
                <w:szCs w:val="22"/>
              </w:rPr>
              <w:t xml:space="preserve">4. Επισκευή και συντήρηση όλων των παγίων εγκαταστάσεων </w:t>
            </w:r>
          </w:p>
          <w:p w:rsidR="00FA7D9B" w:rsidRPr="00DF31FA" w:rsidRDefault="00FA7D9B" w:rsidP="00FA7D9B">
            <w:pPr>
              <w:pStyle w:val="Default"/>
              <w:rPr>
                <w:rFonts w:asciiTheme="minorHAnsi" w:hAnsiTheme="minorHAnsi"/>
                <w:sz w:val="22"/>
                <w:szCs w:val="22"/>
              </w:rPr>
            </w:pPr>
            <w:r w:rsidRPr="00DF31FA">
              <w:rPr>
                <w:rFonts w:asciiTheme="minorHAnsi" w:hAnsiTheme="minorHAnsi"/>
                <w:sz w:val="22"/>
                <w:szCs w:val="22"/>
              </w:rPr>
              <w:t>π.χ. ηλεκτρομηχανολογικών εγκαταστάσεων, ηλεκτρικού δικτύου, τηλεφωνικού δικτύου, υδρευτικού δικτύου αποχετευτικού δικτύου, δικτύου φυσικού αερίου, κλιματιστικών μηχανημάτων</w:t>
            </w:r>
          </w:p>
          <w:p w:rsidR="00FA7D9B" w:rsidRPr="00DF31FA" w:rsidRDefault="00FA7D9B" w:rsidP="00FA7D9B">
            <w:pPr>
              <w:pStyle w:val="Default"/>
              <w:rPr>
                <w:rFonts w:asciiTheme="minorHAnsi" w:hAnsiTheme="minorHAnsi"/>
                <w:sz w:val="22"/>
                <w:szCs w:val="22"/>
              </w:rPr>
            </w:pPr>
            <w:r w:rsidRPr="00DF31FA">
              <w:rPr>
                <w:rFonts w:asciiTheme="minorHAnsi" w:hAnsiTheme="minorHAnsi"/>
                <w:sz w:val="22"/>
                <w:szCs w:val="22"/>
              </w:rPr>
              <w:t>6. Υπηρεσίες φύλαξης κτιρίων, υπηρεσίες ιατρού εργασίας και τεχνικού ασφαλείας</w:t>
            </w:r>
          </w:p>
          <w:p w:rsidR="00FA7D9B" w:rsidRPr="00DF31FA" w:rsidRDefault="00FA7D9B" w:rsidP="00FA7D9B">
            <w:pPr>
              <w:pStyle w:val="Default"/>
              <w:rPr>
                <w:rFonts w:asciiTheme="minorHAnsi" w:hAnsiTheme="minorHAnsi"/>
                <w:sz w:val="22"/>
                <w:szCs w:val="22"/>
              </w:rPr>
            </w:pPr>
            <w:r w:rsidRPr="00DF31FA">
              <w:rPr>
                <w:rFonts w:asciiTheme="minorHAnsi" w:hAnsiTheme="minorHAnsi"/>
                <w:sz w:val="22"/>
                <w:szCs w:val="22"/>
              </w:rPr>
              <w:t xml:space="preserve">7. Υπηρεσίες ταχυδρομείου ή ταχυμεταφορών </w:t>
            </w:r>
          </w:p>
          <w:p w:rsidR="00FA7D9B" w:rsidRDefault="00FA7D9B" w:rsidP="00FA7D9B">
            <w:pPr>
              <w:pStyle w:val="Default"/>
              <w:rPr>
                <w:rFonts w:asciiTheme="minorHAnsi" w:hAnsiTheme="minorHAnsi"/>
                <w:sz w:val="22"/>
                <w:szCs w:val="22"/>
              </w:rPr>
            </w:pPr>
            <w:r w:rsidRPr="00DF31FA">
              <w:rPr>
                <w:rFonts w:asciiTheme="minorHAnsi" w:hAnsiTheme="minorHAnsi"/>
                <w:sz w:val="22"/>
                <w:szCs w:val="22"/>
              </w:rPr>
              <w:t>8. Υπηρεσίες συνδρομών σε έντυπα ή εφημερίδες</w:t>
            </w:r>
          </w:p>
          <w:p w:rsidR="008B10AD" w:rsidRDefault="008B10AD" w:rsidP="00FA7D9B">
            <w:pPr>
              <w:pStyle w:val="Default"/>
              <w:rPr>
                <w:rFonts w:asciiTheme="minorHAnsi" w:hAnsiTheme="minorHAnsi"/>
                <w:sz w:val="22"/>
                <w:szCs w:val="22"/>
              </w:rPr>
            </w:pPr>
            <w:r>
              <w:rPr>
                <w:rFonts w:asciiTheme="minorHAnsi" w:hAnsiTheme="minorHAnsi"/>
                <w:sz w:val="22"/>
                <w:szCs w:val="22"/>
              </w:rPr>
              <w:t>9. Σύνδεση με Τράπεζες Πληροφοριών</w:t>
            </w:r>
          </w:p>
          <w:p w:rsidR="008B10AD" w:rsidRDefault="008B10AD" w:rsidP="00FA7D9B">
            <w:pPr>
              <w:pStyle w:val="Default"/>
              <w:rPr>
                <w:rFonts w:asciiTheme="minorHAnsi" w:hAnsiTheme="minorHAnsi"/>
                <w:sz w:val="22"/>
                <w:szCs w:val="22"/>
              </w:rPr>
            </w:pPr>
            <w:r>
              <w:rPr>
                <w:rFonts w:asciiTheme="minorHAnsi" w:hAnsiTheme="minorHAnsi"/>
                <w:sz w:val="22"/>
                <w:szCs w:val="22"/>
              </w:rPr>
              <w:t xml:space="preserve">10. Προμήθεια αναλωσίμων υλικών γραφείου όπως υλικά γραφικής ύλης, αναλωσίμων Η/Υ, εκτυπωτών, μηχανημάτων </w:t>
            </w:r>
            <w:r>
              <w:rPr>
                <w:rFonts w:asciiTheme="minorHAnsi" w:hAnsiTheme="minorHAnsi"/>
                <w:sz w:val="22"/>
                <w:szCs w:val="22"/>
                <w:lang w:val="en-US"/>
              </w:rPr>
              <w:t>Fax</w:t>
            </w:r>
            <w:r w:rsidRPr="008B10AD">
              <w:rPr>
                <w:rFonts w:asciiTheme="minorHAnsi" w:hAnsiTheme="minorHAnsi"/>
                <w:sz w:val="22"/>
                <w:szCs w:val="22"/>
              </w:rPr>
              <w:t xml:space="preserve">, </w:t>
            </w:r>
            <w:r>
              <w:rPr>
                <w:rFonts w:asciiTheme="minorHAnsi" w:hAnsiTheme="minorHAnsi"/>
                <w:sz w:val="22"/>
                <w:szCs w:val="22"/>
              </w:rPr>
              <w:t xml:space="preserve">και φωτοαντιγραφικών, μηχανών βιβλιοδεσίας, φωτοαντιγραφικό χαρτί </w:t>
            </w:r>
          </w:p>
          <w:p w:rsidR="00556EFD" w:rsidRPr="008B10AD" w:rsidRDefault="00556EFD" w:rsidP="00FA7D9B">
            <w:pPr>
              <w:pStyle w:val="Default"/>
              <w:rPr>
                <w:rFonts w:asciiTheme="minorHAnsi" w:hAnsiTheme="minorHAnsi"/>
                <w:sz w:val="22"/>
                <w:szCs w:val="22"/>
              </w:rPr>
            </w:pPr>
          </w:p>
        </w:tc>
      </w:tr>
      <w:tr w:rsidR="00506541" w:rsidTr="00506541">
        <w:tc>
          <w:tcPr>
            <w:tcW w:w="1092" w:type="dxa"/>
          </w:tcPr>
          <w:p w:rsidR="00506541" w:rsidRDefault="00506541" w:rsidP="00506541">
            <w:pPr>
              <w:pStyle w:val="Default"/>
              <w:rPr>
                <w:sz w:val="22"/>
                <w:szCs w:val="22"/>
              </w:rPr>
            </w:pPr>
            <w:r>
              <w:rPr>
                <w:b/>
                <w:bCs/>
                <w:sz w:val="22"/>
                <w:szCs w:val="22"/>
              </w:rPr>
              <w:t>Γ.</w:t>
            </w:r>
            <w:r w:rsidR="00FA7D9B">
              <w:rPr>
                <w:b/>
                <w:bCs/>
                <w:sz w:val="22"/>
                <w:szCs w:val="22"/>
              </w:rPr>
              <w:t>3</w:t>
            </w:r>
            <w:r>
              <w:rPr>
                <w:b/>
                <w:bCs/>
                <w:sz w:val="22"/>
                <w:szCs w:val="22"/>
              </w:rPr>
              <w:t xml:space="preserve"> </w:t>
            </w:r>
          </w:p>
        </w:tc>
        <w:tc>
          <w:tcPr>
            <w:tcW w:w="7204" w:type="dxa"/>
          </w:tcPr>
          <w:p w:rsidR="00506541" w:rsidRDefault="00506541" w:rsidP="00506541">
            <w:pPr>
              <w:pStyle w:val="Default"/>
              <w:rPr>
                <w:b/>
                <w:bCs/>
                <w:sz w:val="22"/>
                <w:szCs w:val="22"/>
              </w:rPr>
            </w:pPr>
            <w:r>
              <w:rPr>
                <w:b/>
                <w:bCs/>
                <w:sz w:val="22"/>
                <w:szCs w:val="22"/>
              </w:rPr>
              <w:t xml:space="preserve">Υπηρεσίες εκπαίδευσης </w:t>
            </w:r>
          </w:p>
          <w:p w:rsidR="00506541" w:rsidRDefault="00886655" w:rsidP="00506541">
            <w:pPr>
              <w:pStyle w:val="Default"/>
              <w:rPr>
                <w:rFonts w:asciiTheme="minorHAnsi" w:hAnsiTheme="minorHAnsi"/>
                <w:sz w:val="22"/>
                <w:szCs w:val="22"/>
              </w:rPr>
            </w:pPr>
            <w:r>
              <w:rPr>
                <w:rFonts w:asciiTheme="minorHAnsi" w:hAnsiTheme="minorHAnsi"/>
                <w:sz w:val="22"/>
                <w:szCs w:val="22"/>
              </w:rPr>
              <w:t xml:space="preserve">1. </w:t>
            </w:r>
            <w:r w:rsidR="00506541" w:rsidRPr="00DF31FA">
              <w:rPr>
                <w:rFonts w:asciiTheme="minorHAnsi" w:hAnsiTheme="minorHAnsi"/>
                <w:sz w:val="22"/>
                <w:szCs w:val="22"/>
              </w:rPr>
              <w:t xml:space="preserve">Υπηρεσίες εκπαίδευσης ανθρώπινου δυναμικού σε θεματικά αντικείμενα που ενδιαφέρουν τον </w:t>
            </w:r>
            <w:r>
              <w:rPr>
                <w:rFonts w:asciiTheme="minorHAnsi" w:hAnsiTheme="minorHAnsi"/>
                <w:sz w:val="22"/>
                <w:szCs w:val="22"/>
              </w:rPr>
              <w:t xml:space="preserve">Ενδιάμεσο Φορέα Διαχείρισης </w:t>
            </w:r>
            <w:r w:rsidR="00670349">
              <w:rPr>
                <w:rFonts w:asciiTheme="minorHAnsi" w:hAnsiTheme="minorHAnsi"/>
                <w:sz w:val="22"/>
                <w:szCs w:val="22"/>
              </w:rPr>
              <w:t>ΟΧΕ Δυτικής Αθήνας</w:t>
            </w:r>
            <w:r w:rsidR="00506541" w:rsidRPr="00DF31FA">
              <w:rPr>
                <w:rFonts w:asciiTheme="minorHAnsi" w:hAnsiTheme="minorHAnsi"/>
                <w:sz w:val="22"/>
                <w:szCs w:val="22"/>
              </w:rPr>
              <w:t xml:space="preserve"> </w:t>
            </w:r>
          </w:p>
          <w:p w:rsidR="00886655" w:rsidRPr="00DF31FA" w:rsidRDefault="00886655" w:rsidP="00506541">
            <w:pPr>
              <w:pStyle w:val="Default"/>
              <w:rPr>
                <w:rFonts w:asciiTheme="minorHAnsi" w:hAnsiTheme="minorHAnsi"/>
                <w:sz w:val="22"/>
                <w:szCs w:val="22"/>
              </w:rPr>
            </w:pPr>
            <w:r>
              <w:rPr>
                <w:rFonts w:asciiTheme="minorHAnsi" w:hAnsiTheme="minorHAnsi"/>
                <w:sz w:val="22"/>
                <w:szCs w:val="22"/>
              </w:rPr>
              <w:t>2. Υπηρεσίες διοργάνωσης ή και υποστήριξης σεμιναρίων, εκδηλώσεων, συνεδρίων</w:t>
            </w:r>
          </w:p>
          <w:p w:rsidR="00506541" w:rsidRDefault="00506541" w:rsidP="00506541">
            <w:pPr>
              <w:pStyle w:val="Default"/>
              <w:rPr>
                <w:sz w:val="22"/>
                <w:szCs w:val="22"/>
              </w:rPr>
            </w:pPr>
          </w:p>
        </w:tc>
      </w:tr>
      <w:tr w:rsidR="00FA7D9B" w:rsidTr="00506541">
        <w:tc>
          <w:tcPr>
            <w:tcW w:w="1092" w:type="dxa"/>
          </w:tcPr>
          <w:p w:rsidR="003B2A6B" w:rsidRDefault="003B2A6B" w:rsidP="00506541">
            <w:pPr>
              <w:pStyle w:val="Default"/>
              <w:rPr>
                <w:b/>
                <w:bCs/>
                <w:sz w:val="22"/>
                <w:szCs w:val="22"/>
              </w:rPr>
            </w:pPr>
          </w:p>
          <w:p w:rsidR="00FA7D9B" w:rsidRDefault="00FA7D9B" w:rsidP="00506541">
            <w:pPr>
              <w:pStyle w:val="Default"/>
              <w:rPr>
                <w:b/>
                <w:bCs/>
                <w:sz w:val="22"/>
                <w:szCs w:val="22"/>
              </w:rPr>
            </w:pPr>
            <w:r>
              <w:rPr>
                <w:b/>
                <w:bCs/>
                <w:sz w:val="22"/>
                <w:szCs w:val="22"/>
              </w:rPr>
              <w:lastRenderedPageBreak/>
              <w:t>Γ.4</w:t>
            </w:r>
          </w:p>
        </w:tc>
        <w:tc>
          <w:tcPr>
            <w:tcW w:w="7204" w:type="dxa"/>
          </w:tcPr>
          <w:p w:rsidR="003B2A6B" w:rsidRDefault="003B2A6B" w:rsidP="00506541">
            <w:pPr>
              <w:pStyle w:val="Default"/>
              <w:rPr>
                <w:b/>
                <w:bCs/>
                <w:sz w:val="22"/>
                <w:szCs w:val="22"/>
              </w:rPr>
            </w:pPr>
          </w:p>
          <w:p w:rsidR="00FA7D9B" w:rsidRDefault="00FA7D9B" w:rsidP="00506541">
            <w:pPr>
              <w:pStyle w:val="Default"/>
              <w:rPr>
                <w:b/>
                <w:bCs/>
                <w:sz w:val="22"/>
                <w:szCs w:val="22"/>
              </w:rPr>
            </w:pPr>
            <w:r>
              <w:rPr>
                <w:b/>
                <w:bCs/>
                <w:sz w:val="22"/>
                <w:szCs w:val="22"/>
              </w:rPr>
              <w:lastRenderedPageBreak/>
              <w:t>Έξοδα μετακινήσεων Εσωτερικού – Εξωτερικού</w:t>
            </w:r>
          </w:p>
          <w:p w:rsidR="00FA7D9B" w:rsidRPr="00DF31FA" w:rsidRDefault="00FA7D9B" w:rsidP="00506541">
            <w:pPr>
              <w:pStyle w:val="Default"/>
              <w:rPr>
                <w:rFonts w:asciiTheme="minorHAnsi" w:hAnsiTheme="minorHAnsi"/>
                <w:bCs/>
                <w:sz w:val="22"/>
                <w:szCs w:val="22"/>
              </w:rPr>
            </w:pPr>
            <w:r w:rsidRPr="00DF31FA">
              <w:rPr>
                <w:rFonts w:asciiTheme="minorHAnsi" w:hAnsiTheme="minorHAnsi"/>
                <w:bCs/>
                <w:sz w:val="22"/>
                <w:szCs w:val="22"/>
              </w:rPr>
              <w:t>Υπηρεσίες ταξιδίων/ έκδοσης εισιτηρίων/κρατήσεων σε ξενοδοχεία  στην Ελλάδα ή στο εξωτερικό</w:t>
            </w:r>
          </w:p>
        </w:tc>
      </w:tr>
      <w:tr w:rsidR="00886655" w:rsidTr="00506541">
        <w:tc>
          <w:tcPr>
            <w:tcW w:w="1092" w:type="dxa"/>
          </w:tcPr>
          <w:p w:rsidR="00886655" w:rsidRDefault="00886655" w:rsidP="00506541">
            <w:pPr>
              <w:pStyle w:val="Default"/>
              <w:rPr>
                <w:b/>
                <w:bCs/>
                <w:sz w:val="22"/>
                <w:szCs w:val="22"/>
              </w:rPr>
            </w:pPr>
            <w:r>
              <w:rPr>
                <w:b/>
                <w:bCs/>
                <w:sz w:val="22"/>
                <w:szCs w:val="22"/>
              </w:rPr>
              <w:lastRenderedPageBreak/>
              <w:t>Γ.5</w:t>
            </w:r>
          </w:p>
        </w:tc>
        <w:tc>
          <w:tcPr>
            <w:tcW w:w="7204" w:type="dxa"/>
          </w:tcPr>
          <w:p w:rsidR="00886655" w:rsidRDefault="00886655" w:rsidP="00506541">
            <w:pPr>
              <w:pStyle w:val="Default"/>
              <w:rPr>
                <w:b/>
                <w:bCs/>
                <w:sz w:val="22"/>
                <w:szCs w:val="22"/>
              </w:rPr>
            </w:pPr>
            <w:r>
              <w:rPr>
                <w:b/>
                <w:bCs/>
                <w:sz w:val="22"/>
                <w:szCs w:val="22"/>
              </w:rPr>
              <w:t>Έξοδα δημοσιεύσεων – ανακοινώσεων</w:t>
            </w:r>
          </w:p>
          <w:p w:rsidR="00886655" w:rsidRPr="00886655" w:rsidRDefault="00886655" w:rsidP="00506541">
            <w:pPr>
              <w:pStyle w:val="Default"/>
              <w:rPr>
                <w:rFonts w:asciiTheme="minorHAnsi" w:hAnsiTheme="minorHAnsi"/>
                <w:bCs/>
                <w:sz w:val="22"/>
                <w:szCs w:val="22"/>
              </w:rPr>
            </w:pPr>
            <w:r w:rsidRPr="00886655">
              <w:rPr>
                <w:rFonts w:asciiTheme="minorHAnsi" w:hAnsiTheme="minorHAnsi"/>
                <w:bCs/>
                <w:sz w:val="22"/>
                <w:szCs w:val="22"/>
              </w:rPr>
              <w:t>Υπηρεσίες δημοσίευσης προσκλήσεων, προκηρύξεων διαγωνισμών ή διακηρύξεων στον Τύπο</w:t>
            </w:r>
          </w:p>
        </w:tc>
      </w:tr>
    </w:tbl>
    <w:p w:rsidR="00307DCE" w:rsidRDefault="00307DCE" w:rsidP="00EF2710">
      <w:pPr>
        <w:spacing w:line="360" w:lineRule="auto"/>
        <w:jc w:val="both"/>
        <w:rPr>
          <w:rFonts w:ascii="Tahoma" w:hAnsi="Tahoma" w:cs="Tahoma"/>
        </w:rPr>
      </w:pPr>
    </w:p>
    <w:p w:rsidR="00307DCE" w:rsidRPr="00DF31FA" w:rsidRDefault="00DF31FA" w:rsidP="00DF31FA">
      <w:pPr>
        <w:spacing w:after="0" w:line="360" w:lineRule="auto"/>
        <w:jc w:val="both"/>
        <w:rPr>
          <w:rFonts w:ascii="Tahoma" w:hAnsi="Tahoma" w:cs="Tahoma"/>
        </w:rPr>
      </w:pPr>
      <w:r>
        <w:rPr>
          <w:rFonts w:ascii="Tahoma" w:hAnsi="Tahoma" w:cs="Tahoma"/>
          <w:bCs/>
        </w:rPr>
        <w:t>Ο</w:t>
      </w:r>
      <w:r w:rsidR="00307DCE" w:rsidRPr="00DF31FA">
        <w:rPr>
          <w:rFonts w:ascii="Tahoma" w:hAnsi="Tahoma" w:cs="Tahoma"/>
          <w:bCs/>
        </w:rPr>
        <w:t>ι οικονομικοί φορείς θα πρέπει να δηλώνουν τόσο τη γενική κατηγορία όσο και τη συγκεκριμένη υποκατηγορία (όπου υπάρχει) στην οποία επιθυμ</w:t>
      </w:r>
      <w:r w:rsidR="00291148" w:rsidRPr="00DF31FA">
        <w:rPr>
          <w:rFonts w:ascii="Tahoma" w:hAnsi="Tahoma" w:cs="Tahoma"/>
          <w:bCs/>
        </w:rPr>
        <w:t>ούν</w:t>
      </w:r>
      <w:r w:rsidR="00307DCE" w:rsidRPr="00DF31FA">
        <w:rPr>
          <w:rFonts w:ascii="Tahoma" w:hAnsi="Tahoma" w:cs="Tahoma"/>
          <w:bCs/>
        </w:rPr>
        <w:t xml:space="preserve"> να εγγραφ</w:t>
      </w:r>
      <w:r w:rsidR="00291148" w:rsidRPr="00DF31FA">
        <w:rPr>
          <w:rFonts w:ascii="Tahoma" w:hAnsi="Tahoma" w:cs="Tahoma"/>
          <w:bCs/>
        </w:rPr>
        <w:t>ούν</w:t>
      </w:r>
      <w:r w:rsidR="00307DCE" w:rsidRPr="00DF31FA">
        <w:rPr>
          <w:rFonts w:ascii="Tahoma" w:hAnsi="Tahoma" w:cs="Tahoma"/>
          <w:bCs/>
        </w:rPr>
        <w:t>, εφόσον πληρ</w:t>
      </w:r>
      <w:r w:rsidR="00291148" w:rsidRPr="00DF31FA">
        <w:rPr>
          <w:rFonts w:ascii="Tahoma" w:hAnsi="Tahoma" w:cs="Tahoma"/>
          <w:bCs/>
        </w:rPr>
        <w:t xml:space="preserve">ούνται οι σχετικές </w:t>
      </w:r>
      <w:r w:rsidR="00307DCE" w:rsidRPr="00DF31FA">
        <w:rPr>
          <w:rFonts w:ascii="Tahoma" w:hAnsi="Tahoma" w:cs="Tahoma"/>
          <w:bCs/>
        </w:rPr>
        <w:t>προϋποθέσεις</w:t>
      </w:r>
      <w:r w:rsidR="00291148" w:rsidRPr="00DF31FA">
        <w:rPr>
          <w:rFonts w:ascii="Tahoma" w:hAnsi="Tahoma" w:cs="Tahoma"/>
          <w:bCs/>
        </w:rPr>
        <w:t>.</w:t>
      </w:r>
    </w:p>
    <w:p w:rsidR="004A44B1" w:rsidRDefault="004A44B1" w:rsidP="004A44B1">
      <w:pPr>
        <w:spacing w:line="360" w:lineRule="auto"/>
        <w:jc w:val="both"/>
        <w:rPr>
          <w:rFonts w:ascii="Tahoma" w:hAnsi="Tahoma" w:cs="Tahoma"/>
        </w:rPr>
      </w:pPr>
    </w:p>
    <w:p w:rsidR="00954418" w:rsidRDefault="00954418" w:rsidP="004A44B1">
      <w:pPr>
        <w:autoSpaceDE w:val="0"/>
        <w:autoSpaceDN w:val="0"/>
        <w:adjustRightInd w:val="0"/>
        <w:spacing w:after="0" w:line="240" w:lineRule="auto"/>
        <w:jc w:val="center"/>
        <w:rPr>
          <w:rFonts w:ascii="Verdana" w:hAnsi="Verdana" w:cs="Verdana"/>
          <w:b/>
          <w:bCs/>
          <w:color w:val="000000"/>
        </w:rPr>
      </w:pPr>
    </w:p>
    <w:p w:rsidR="00954418" w:rsidRDefault="00954418" w:rsidP="004A44B1">
      <w:pPr>
        <w:autoSpaceDE w:val="0"/>
        <w:autoSpaceDN w:val="0"/>
        <w:adjustRightInd w:val="0"/>
        <w:spacing w:after="0" w:line="240" w:lineRule="auto"/>
        <w:jc w:val="center"/>
        <w:rPr>
          <w:rFonts w:ascii="Verdana" w:hAnsi="Verdana" w:cs="Verdana"/>
          <w:b/>
          <w:bCs/>
          <w:color w:val="000000"/>
        </w:rPr>
      </w:pPr>
    </w:p>
    <w:p w:rsidR="000739D5" w:rsidRDefault="000739D5" w:rsidP="004A44B1">
      <w:pPr>
        <w:autoSpaceDE w:val="0"/>
        <w:autoSpaceDN w:val="0"/>
        <w:adjustRightInd w:val="0"/>
        <w:spacing w:after="0" w:line="240" w:lineRule="auto"/>
        <w:jc w:val="center"/>
        <w:rPr>
          <w:rFonts w:ascii="Verdana" w:hAnsi="Verdana" w:cs="Verdana"/>
          <w:b/>
          <w:bCs/>
          <w:color w:val="000000"/>
        </w:rPr>
      </w:pPr>
    </w:p>
    <w:p w:rsidR="000739D5" w:rsidRDefault="000739D5" w:rsidP="004A44B1">
      <w:pPr>
        <w:autoSpaceDE w:val="0"/>
        <w:autoSpaceDN w:val="0"/>
        <w:adjustRightInd w:val="0"/>
        <w:spacing w:after="0" w:line="240" w:lineRule="auto"/>
        <w:jc w:val="center"/>
        <w:rPr>
          <w:rFonts w:ascii="Verdana" w:hAnsi="Verdana" w:cs="Verdana"/>
          <w:b/>
          <w:bCs/>
          <w:color w:val="000000"/>
        </w:rPr>
      </w:pPr>
    </w:p>
    <w:p w:rsidR="003436F1" w:rsidRDefault="003436F1" w:rsidP="004A44B1">
      <w:pPr>
        <w:autoSpaceDE w:val="0"/>
        <w:autoSpaceDN w:val="0"/>
        <w:adjustRightInd w:val="0"/>
        <w:spacing w:after="0" w:line="240" w:lineRule="auto"/>
        <w:jc w:val="center"/>
        <w:rPr>
          <w:rFonts w:ascii="Verdana" w:hAnsi="Verdana" w:cs="Verdana"/>
          <w:b/>
          <w:bCs/>
          <w:color w:val="000000"/>
        </w:rPr>
      </w:pPr>
    </w:p>
    <w:p w:rsidR="003436F1" w:rsidRDefault="003436F1" w:rsidP="004A44B1">
      <w:pPr>
        <w:autoSpaceDE w:val="0"/>
        <w:autoSpaceDN w:val="0"/>
        <w:adjustRightInd w:val="0"/>
        <w:spacing w:after="0" w:line="240" w:lineRule="auto"/>
        <w:jc w:val="center"/>
        <w:rPr>
          <w:rFonts w:ascii="Verdana" w:hAnsi="Verdana" w:cs="Verdana"/>
          <w:b/>
          <w:bCs/>
          <w:color w:val="000000"/>
        </w:rPr>
      </w:pPr>
    </w:p>
    <w:p w:rsidR="003436F1" w:rsidRDefault="003436F1" w:rsidP="004A44B1">
      <w:pPr>
        <w:autoSpaceDE w:val="0"/>
        <w:autoSpaceDN w:val="0"/>
        <w:adjustRightInd w:val="0"/>
        <w:spacing w:after="0" w:line="240" w:lineRule="auto"/>
        <w:jc w:val="center"/>
        <w:rPr>
          <w:rFonts w:ascii="Verdana" w:hAnsi="Verdana" w:cs="Verdana"/>
          <w:b/>
          <w:bCs/>
          <w:color w:val="000000"/>
        </w:rPr>
      </w:pPr>
    </w:p>
    <w:p w:rsidR="003436F1" w:rsidRDefault="003436F1" w:rsidP="004A44B1">
      <w:pPr>
        <w:autoSpaceDE w:val="0"/>
        <w:autoSpaceDN w:val="0"/>
        <w:adjustRightInd w:val="0"/>
        <w:spacing w:after="0" w:line="240" w:lineRule="auto"/>
        <w:jc w:val="center"/>
        <w:rPr>
          <w:rFonts w:ascii="Verdana" w:hAnsi="Verdana" w:cs="Verdana"/>
          <w:b/>
          <w:bCs/>
          <w:color w:val="000000"/>
        </w:rPr>
      </w:pPr>
    </w:p>
    <w:p w:rsidR="003436F1" w:rsidRDefault="003436F1" w:rsidP="004A44B1">
      <w:pPr>
        <w:autoSpaceDE w:val="0"/>
        <w:autoSpaceDN w:val="0"/>
        <w:adjustRightInd w:val="0"/>
        <w:spacing w:after="0" w:line="240" w:lineRule="auto"/>
        <w:jc w:val="center"/>
        <w:rPr>
          <w:rFonts w:ascii="Verdana" w:hAnsi="Verdana" w:cs="Verdana"/>
          <w:b/>
          <w:bCs/>
          <w:color w:val="000000"/>
        </w:rPr>
      </w:pPr>
    </w:p>
    <w:p w:rsidR="003436F1" w:rsidRDefault="003436F1" w:rsidP="004A44B1">
      <w:pPr>
        <w:autoSpaceDE w:val="0"/>
        <w:autoSpaceDN w:val="0"/>
        <w:adjustRightInd w:val="0"/>
        <w:spacing w:after="0" w:line="240" w:lineRule="auto"/>
        <w:jc w:val="center"/>
        <w:rPr>
          <w:rFonts w:ascii="Verdana" w:hAnsi="Verdana" w:cs="Verdana"/>
          <w:b/>
          <w:bCs/>
          <w:color w:val="000000"/>
        </w:rPr>
      </w:pPr>
    </w:p>
    <w:p w:rsidR="003436F1" w:rsidRDefault="003436F1" w:rsidP="004A44B1">
      <w:pPr>
        <w:autoSpaceDE w:val="0"/>
        <w:autoSpaceDN w:val="0"/>
        <w:adjustRightInd w:val="0"/>
        <w:spacing w:after="0" w:line="240" w:lineRule="auto"/>
        <w:jc w:val="center"/>
        <w:rPr>
          <w:rFonts w:ascii="Verdana" w:hAnsi="Verdana" w:cs="Verdana"/>
          <w:b/>
          <w:bCs/>
          <w:color w:val="000000"/>
        </w:rPr>
      </w:pPr>
    </w:p>
    <w:p w:rsidR="003436F1" w:rsidRDefault="003436F1" w:rsidP="004A44B1">
      <w:pPr>
        <w:autoSpaceDE w:val="0"/>
        <w:autoSpaceDN w:val="0"/>
        <w:adjustRightInd w:val="0"/>
        <w:spacing w:after="0" w:line="240" w:lineRule="auto"/>
        <w:jc w:val="center"/>
        <w:rPr>
          <w:rFonts w:ascii="Verdana" w:hAnsi="Verdana" w:cs="Verdana"/>
          <w:b/>
          <w:bCs/>
          <w:color w:val="000000"/>
        </w:rPr>
      </w:pPr>
    </w:p>
    <w:p w:rsidR="003436F1" w:rsidRDefault="003436F1" w:rsidP="004A44B1">
      <w:pPr>
        <w:autoSpaceDE w:val="0"/>
        <w:autoSpaceDN w:val="0"/>
        <w:adjustRightInd w:val="0"/>
        <w:spacing w:after="0" w:line="240" w:lineRule="auto"/>
        <w:jc w:val="center"/>
        <w:rPr>
          <w:rFonts w:ascii="Verdana" w:hAnsi="Verdana" w:cs="Verdana"/>
          <w:b/>
          <w:bCs/>
          <w:color w:val="000000"/>
        </w:rPr>
      </w:pPr>
    </w:p>
    <w:p w:rsidR="003436F1" w:rsidRDefault="003436F1" w:rsidP="004A44B1">
      <w:pPr>
        <w:autoSpaceDE w:val="0"/>
        <w:autoSpaceDN w:val="0"/>
        <w:adjustRightInd w:val="0"/>
        <w:spacing w:after="0" w:line="240" w:lineRule="auto"/>
        <w:jc w:val="center"/>
        <w:rPr>
          <w:rFonts w:ascii="Verdana" w:hAnsi="Verdana" w:cs="Verdana"/>
          <w:b/>
          <w:bCs/>
          <w:color w:val="000000"/>
        </w:rPr>
      </w:pPr>
    </w:p>
    <w:p w:rsidR="003436F1" w:rsidRDefault="003436F1" w:rsidP="004A44B1">
      <w:pPr>
        <w:autoSpaceDE w:val="0"/>
        <w:autoSpaceDN w:val="0"/>
        <w:adjustRightInd w:val="0"/>
        <w:spacing w:after="0" w:line="240" w:lineRule="auto"/>
        <w:jc w:val="center"/>
        <w:rPr>
          <w:rFonts w:ascii="Verdana" w:hAnsi="Verdana" w:cs="Verdana"/>
          <w:b/>
          <w:bCs/>
          <w:color w:val="000000"/>
        </w:rPr>
      </w:pPr>
    </w:p>
    <w:p w:rsidR="003436F1" w:rsidRDefault="003436F1" w:rsidP="004A44B1">
      <w:pPr>
        <w:autoSpaceDE w:val="0"/>
        <w:autoSpaceDN w:val="0"/>
        <w:adjustRightInd w:val="0"/>
        <w:spacing w:after="0" w:line="240" w:lineRule="auto"/>
        <w:jc w:val="center"/>
        <w:rPr>
          <w:rFonts w:ascii="Verdana" w:hAnsi="Verdana" w:cs="Verdana"/>
          <w:b/>
          <w:bCs/>
          <w:color w:val="000000"/>
        </w:rPr>
      </w:pPr>
    </w:p>
    <w:p w:rsidR="003436F1" w:rsidRDefault="003436F1" w:rsidP="004A44B1">
      <w:pPr>
        <w:autoSpaceDE w:val="0"/>
        <w:autoSpaceDN w:val="0"/>
        <w:adjustRightInd w:val="0"/>
        <w:spacing w:after="0" w:line="240" w:lineRule="auto"/>
        <w:jc w:val="center"/>
        <w:rPr>
          <w:rFonts w:ascii="Verdana" w:hAnsi="Verdana" w:cs="Verdana"/>
          <w:b/>
          <w:bCs/>
          <w:color w:val="000000"/>
        </w:rPr>
      </w:pPr>
    </w:p>
    <w:p w:rsidR="003436F1" w:rsidRDefault="003436F1" w:rsidP="004A44B1">
      <w:pPr>
        <w:autoSpaceDE w:val="0"/>
        <w:autoSpaceDN w:val="0"/>
        <w:adjustRightInd w:val="0"/>
        <w:spacing w:after="0" w:line="240" w:lineRule="auto"/>
        <w:jc w:val="center"/>
        <w:rPr>
          <w:rFonts w:ascii="Verdana" w:hAnsi="Verdana" w:cs="Verdana"/>
          <w:b/>
          <w:bCs/>
          <w:color w:val="000000"/>
        </w:rPr>
      </w:pPr>
    </w:p>
    <w:p w:rsidR="003436F1" w:rsidRDefault="003436F1" w:rsidP="004A44B1">
      <w:pPr>
        <w:autoSpaceDE w:val="0"/>
        <w:autoSpaceDN w:val="0"/>
        <w:adjustRightInd w:val="0"/>
        <w:spacing w:after="0" w:line="240" w:lineRule="auto"/>
        <w:jc w:val="center"/>
        <w:rPr>
          <w:rFonts w:ascii="Verdana" w:hAnsi="Verdana" w:cs="Verdana"/>
          <w:b/>
          <w:bCs/>
          <w:color w:val="000000"/>
        </w:rPr>
      </w:pPr>
    </w:p>
    <w:p w:rsidR="003436F1" w:rsidRDefault="003436F1" w:rsidP="004A44B1">
      <w:pPr>
        <w:autoSpaceDE w:val="0"/>
        <w:autoSpaceDN w:val="0"/>
        <w:adjustRightInd w:val="0"/>
        <w:spacing w:after="0" w:line="240" w:lineRule="auto"/>
        <w:jc w:val="center"/>
        <w:rPr>
          <w:rFonts w:ascii="Verdana" w:hAnsi="Verdana" w:cs="Verdana"/>
          <w:b/>
          <w:bCs/>
          <w:color w:val="000000"/>
        </w:rPr>
      </w:pPr>
    </w:p>
    <w:p w:rsidR="003436F1" w:rsidRDefault="003436F1" w:rsidP="004A44B1">
      <w:pPr>
        <w:autoSpaceDE w:val="0"/>
        <w:autoSpaceDN w:val="0"/>
        <w:adjustRightInd w:val="0"/>
        <w:spacing w:after="0" w:line="240" w:lineRule="auto"/>
        <w:jc w:val="center"/>
        <w:rPr>
          <w:rFonts w:ascii="Verdana" w:hAnsi="Verdana" w:cs="Verdana"/>
          <w:b/>
          <w:bCs/>
          <w:color w:val="000000"/>
        </w:rPr>
      </w:pPr>
    </w:p>
    <w:p w:rsidR="003436F1" w:rsidRDefault="003436F1" w:rsidP="004A44B1">
      <w:pPr>
        <w:autoSpaceDE w:val="0"/>
        <w:autoSpaceDN w:val="0"/>
        <w:adjustRightInd w:val="0"/>
        <w:spacing w:after="0" w:line="240" w:lineRule="auto"/>
        <w:jc w:val="center"/>
        <w:rPr>
          <w:rFonts w:ascii="Verdana" w:hAnsi="Verdana" w:cs="Verdana"/>
          <w:b/>
          <w:bCs/>
          <w:color w:val="000000"/>
        </w:rPr>
      </w:pPr>
    </w:p>
    <w:p w:rsidR="003436F1" w:rsidRDefault="003436F1" w:rsidP="004A44B1">
      <w:pPr>
        <w:autoSpaceDE w:val="0"/>
        <w:autoSpaceDN w:val="0"/>
        <w:adjustRightInd w:val="0"/>
        <w:spacing w:after="0" w:line="240" w:lineRule="auto"/>
        <w:jc w:val="center"/>
        <w:rPr>
          <w:rFonts w:ascii="Verdana" w:hAnsi="Verdana" w:cs="Verdana"/>
          <w:b/>
          <w:bCs/>
          <w:color w:val="000000"/>
        </w:rPr>
      </w:pPr>
    </w:p>
    <w:p w:rsidR="003436F1" w:rsidRDefault="003436F1" w:rsidP="004A44B1">
      <w:pPr>
        <w:autoSpaceDE w:val="0"/>
        <w:autoSpaceDN w:val="0"/>
        <w:adjustRightInd w:val="0"/>
        <w:spacing w:after="0" w:line="240" w:lineRule="auto"/>
        <w:jc w:val="center"/>
        <w:rPr>
          <w:rFonts w:ascii="Verdana" w:hAnsi="Verdana" w:cs="Verdana"/>
          <w:b/>
          <w:bCs/>
          <w:color w:val="000000"/>
        </w:rPr>
      </w:pPr>
    </w:p>
    <w:p w:rsidR="003436F1" w:rsidRDefault="003436F1" w:rsidP="004A44B1">
      <w:pPr>
        <w:autoSpaceDE w:val="0"/>
        <w:autoSpaceDN w:val="0"/>
        <w:adjustRightInd w:val="0"/>
        <w:spacing w:after="0" w:line="240" w:lineRule="auto"/>
        <w:jc w:val="center"/>
        <w:rPr>
          <w:rFonts w:ascii="Verdana" w:hAnsi="Verdana" w:cs="Verdana"/>
          <w:b/>
          <w:bCs/>
          <w:color w:val="000000"/>
        </w:rPr>
      </w:pPr>
    </w:p>
    <w:p w:rsidR="003436F1" w:rsidRDefault="003436F1" w:rsidP="004A44B1">
      <w:pPr>
        <w:autoSpaceDE w:val="0"/>
        <w:autoSpaceDN w:val="0"/>
        <w:adjustRightInd w:val="0"/>
        <w:spacing w:after="0" w:line="240" w:lineRule="auto"/>
        <w:jc w:val="center"/>
        <w:rPr>
          <w:rFonts w:ascii="Verdana" w:hAnsi="Verdana" w:cs="Verdana"/>
          <w:b/>
          <w:bCs/>
          <w:color w:val="000000"/>
        </w:rPr>
      </w:pPr>
    </w:p>
    <w:p w:rsidR="003436F1" w:rsidRDefault="003436F1" w:rsidP="004A44B1">
      <w:pPr>
        <w:autoSpaceDE w:val="0"/>
        <w:autoSpaceDN w:val="0"/>
        <w:adjustRightInd w:val="0"/>
        <w:spacing w:after="0" w:line="240" w:lineRule="auto"/>
        <w:jc w:val="center"/>
        <w:rPr>
          <w:rFonts w:ascii="Verdana" w:hAnsi="Verdana" w:cs="Verdana"/>
          <w:b/>
          <w:bCs/>
          <w:color w:val="000000"/>
        </w:rPr>
      </w:pPr>
    </w:p>
    <w:p w:rsidR="003436F1" w:rsidRDefault="003436F1" w:rsidP="004A44B1">
      <w:pPr>
        <w:autoSpaceDE w:val="0"/>
        <w:autoSpaceDN w:val="0"/>
        <w:adjustRightInd w:val="0"/>
        <w:spacing w:after="0" w:line="240" w:lineRule="auto"/>
        <w:jc w:val="center"/>
        <w:rPr>
          <w:rFonts w:ascii="Verdana" w:hAnsi="Verdana" w:cs="Verdana"/>
          <w:b/>
          <w:bCs/>
          <w:color w:val="000000"/>
        </w:rPr>
      </w:pPr>
    </w:p>
    <w:p w:rsidR="002B073A" w:rsidRDefault="002B073A" w:rsidP="004A44B1">
      <w:pPr>
        <w:autoSpaceDE w:val="0"/>
        <w:autoSpaceDN w:val="0"/>
        <w:adjustRightInd w:val="0"/>
        <w:spacing w:after="0" w:line="240" w:lineRule="auto"/>
        <w:jc w:val="center"/>
        <w:rPr>
          <w:rFonts w:ascii="Verdana" w:hAnsi="Verdana" w:cs="Verdana"/>
          <w:b/>
          <w:bCs/>
          <w:color w:val="000000"/>
        </w:rPr>
      </w:pPr>
    </w:p>
    <w:p w:rsidR="002B073A" w:rsidRDefault="002B073A" w:rsidP="004A44B1">
      <w:pPr>
        <w:autoSpaceDE w:val="0"/>
        <w:autoSpaceDN w:val="0"/>
        <w:adjustRightInd w:val="0"/>
        <w:spacing w:after="0" w:line="240" w:lineRule="auto"/>
        <w:jc w:val="center"/>
        <w:rPr>
          <w:rFonts w:ascii="Verdana" w:hAnsi="Verdana" w:cs="Verdana"/>
          <w:b/>
          <w:bCs/>
          <w:color w:val="000000"/>
        </w:rPr>
      </w:pPr>
    </w:p>
    <w:p w:rsidR="002B073A" w:rsidRDefault="002B073A" w:rsidP="004A44B1">
      <w:pPr>
        <w:autoSpaceDE w:val="0"/>
        <w:autoSpaceDN w:val="0"/>
        <w:adjustRightInd w:val="0"/>
        <w:spacing w:after="0" w:line="240" w:lineRule="auto"/>
        <w:jc w:val="center"/>
        <w:rPr>
          <w:rFonts w:ascii="Verdana" w:hAnsi="Verdana" w:cs="Verdana"/>
          <w:b/>
          <w:bCs/>
          <w:color w:val="000000"/>
        </w:rPr>
      </w:pPr>
    </w:p>
    <w:p w:rsidR="004A44B1" w:rsidRDefault="004A44B1" w:rsidP="004A44B1">
      <w:pPr>
        <w:autoSpaceDE w:val="0"/>
        <w:autoSpaceDN w:val="0"/>
        <w:adjustRightInd w:val="0"/>
        <w:spacing w:after="0" w:line="240" w:lineRule="auto"/>
        <w:jc w:val="center"/>
        <w:rPr>
          <w:rFonts w:ascii="Verdana" w:hAnsi="Verdana" w:cs="Verdana"/>
          <w:b/>
          <w:bCs/>
          <w:color w:val="000000"/>
        </w:rPr>
      </w:pPr>
      <w:r w:rsidRPr="004A44B1">
        <w:rPr>
          <w:rFonts w:ascii="Verdana" w:hAnsi="Verdana" w:cs="Verdana"/>
          <w:b/>
          <w:bCs/>
          <w:color w:val="000000"/>
        </w:rPr>
        <w:lastRenderedPageBreak/>
        <w:t>ΠΑΡΑΡΤΗΜΑ ΙΙ</w:t>
      </w:r>
    </w:p>
    <w:p w:rsidR="004A44B1" w:rsidRPr="004A44B1" w:rsidRDefault="004A44B1" w:rsidP="004A44B1">
      <w:pPr>
        <w:autoSpaceDE w:val="0"/>
        <w:autoSpaceDN w:val="0"/>
        <w:adjustRightInd w:val="0"/>
        <w:spacing w:after="0" w:line="240" w:lineRule="auto"/>
        <w:jc w:val="center"/>
        <w:rPr>
          <w:rFonts w:ascii="Verdana" w:hAnsi="Verdana" w:cs="Verdana"/>
          <w:color w:val="000000"/>
        </w:rPr>
      </w:pPr>
    </w:p>
    <w:p w:rsidR="004A44B1" w:rsidRPr="004E280B" w:rsidRDefault="004A44B1" w:rsidP="004E280B">
      <w:pPr>
        <w:autoSpaceDE w:val="0"/>
        <w:autoSpaceDN w:val="0"/>
        <w:adjustRightInd w:val="0"/>
        <w:spacing w:after="0" w:line="360" w:lineRule="auto"/>
        <w:jc w:val="both"/>
        <w:rPr>
          <w:rFonts w:ascii="Tahoma" w:hAnsi="Tahoma" w:cs="Tahoma"/>
          <w:color w:val="000000"/>
        </w:rPr>
      </w:pPr>
      <w:r w:rsidRPr="004E280B">
        <w:rPr>
          <w:rFonts w:ascii="Tahoma" w:hAnsi="Tahoma" w:cs="Tahoma"/>
          <w:b/>
          <w:bCs/>
          <w:color w:val="000000"/>
        </w:rPr>
        <w:t xml:space="preserve">Α. Αίτηση για εγγραφή στον </w:t>
      </w:r>
      <w:r w:rsidR="00A252C2">
        <w:rPr>
          <w:rFonts w:ascii="Tahoma" w:hAnsi="Tahoma" w:cs="Tahoma"/>
          <w:b/>
          <w:bCs/>
          <w:color w:val="000000"/>
        </w:rPr>
        <w:t xml:space="preserve">δυνητικό </w:t>
      </w:r>
      <w:r w:rsidRPr="004E280B">
        <w:rPr>
          <w:rFonts w:ascii="Tahoma" w:hAnsi="Tahoma" w:cs="Tahoma"/>
          <w:b/>
          <w:bCs/>
          <w:color w:val="000000"/>
        </w:rPr>
        <w:t xml:space="preserve">κατάλογο </w:t>
      </w:r>
      <w:r w:rsidR="001A5A21">
        <w:rPr>
          <w:rFonts w:ascii="Tahoma" w:hAnsi="Tahoma" w:cs="Tahoma"/>
          <w:b/>
          <w:bCs/>
          <w:color w:val="000000"/>
        </w:rPr>
        <w:t xml:space="preserve">παρόχων </w:t>
      </w:r>
      <w:r w:rsidRPr="004E280B">
        <w:rPr>
          <w:rFonts w:ascii="Tahoma" w:hAnsi="Tahoma" w:cs="Tahoma"/>
          <w:b/>
          <w:bCs/>
          <w:color w:val="000000"/>
        </w:rPr>
        <w:t>υπηρεσ</w:t>
      </w:r>
      <w:r w:rsidR="001A5A21">
        <w:rPr>
          <w:rFonts w:ascii="Tahoma" w:hAnsi="Tahoma" w:cs="Tahoma"/>
          <w:b/>
          <w:bCs/>
          <w:color w:val="000000"/>
        </w:rPr>
        <w:t>ιών</w:t>
      </w:r>
      <w:r w:rsidR="00A252C2">
        <w:rPr>
          <w:rFonts w:ascii="Tahoma" w:hAnsi="Tahoma" w:cs="Tahoma"/>
          <w:b/>
          <w:bCs/>
          <w:color w:val="000000"/>
        </w:rPr>
        <w:t>/προμηθευτών</w:t>
      </w:r>
      <w:r w:rsidR="007F26D0">
        <w:rPr>
          <w:rFonts w:ascii="Tahoma" w:hAnsi="Tahoma" w:cs="Tahoma"/>
          <w:color w:val="000000"/>
        </w:rPr>
        <w:t xml:space="preserve"> </w:t>
      </w:r>
      <w:r w:rsidR="001A5A21">
        <w:rPr>
          <w:rFonts w:ascii="Tahoma" w:hAnsi="Tahoma" w:cs="Tahoma"/>
          <w:b/>
          <w:bCs/>
          <w:color w:val="000000"/>
        </w:rPr>
        <w:t xml:space="preserve">Του </w:t>
      </w:r>
      <w:r w:rsidR="00A252C2">
        <w:rPr>
          <w:rFonts w:ascii="Tahoma" w:hAnsi="Tahoma" w:cs="Tahoma"/>
          <w:b/>
          <w:bCs/>
          <w:color w:val="000000"/>
        </w:rPr>
        <w:t>Ενδιάμεσου Φορέα Διαχείρισης</w:t>
      </w:r>
      <w:r w:rsidR="007F26D0">
        <w:rPr>
          <w:rFonts w:ascii="Tahoma" w:hAnsi="Tahoma" w:cs="Tahoma"/>
          <w:b/>
          <w:bCs/>
          <w:color w:val="000000"/>
        </w:rPr>
        <w:t xml:space="preserve"> </w:t>
      </w:r>
      <w:r w:rsidR="00806F51">
        <w:rPr>
          <w:rFonts w:ascii="Tahoma" w:hAnsi="Tahoma" w:cs="Tahoma"/>
          <w:b/>
          <w:bCs/>
          <w:color w:val="000000"/>
        </w:rPr>
        <w:t>ΟΧΕ Δυτικής Αθήνας</w:t>
      </w:r>
    </w:p>
    <w:p w:rsidR="003436F1" w:rsidRDefault="001A5A21" w:rsidP="004E280B">
      <w:pPr>
        <w:autoSpaceDE w:val="0"/>
        <w:autoSpaceDN w:val="0"/>
        <w:adjustRightInd w:val="0"/>
        <w:spacing w:after="0" w:line="360" w:lineRule="auto"/>
        <w:jc w:val="both"/>
        <w:rPr>
          <w:rFonts w:ascii="Tahoma" w:hAnsi="Tahoma" w:cs="Tahoma"/>
        </w:rPr>
      </w:pPr>
      <w:r w:rsidRPr="003436F1">
        <w:rPr>
          <w:rFonts w:ascii="Tahoma" w:hAnsi="Tahoma" w:cs="Tahoma"/>
        </w:rPr>
        <w:t xml:space="preserve">Από: </w:t>
      </w:r>
      <w:r w:rsidR="004A44B1" w:rsidRPr="003436F1">
        <w:rPr>
          <w:rFonts w:ascii="Tahoma" w:hAnsi="Tahoma" w:cs="Tahoma"/>
        </w:rPr>
        <w:t>(επωνυμία, έδρα, στοιχεία επικ</w:t>
      </w:r>
      <w:r w:rsidR="003436F1" w:rsidRPr="003436F1">
        <w:rPr>
          <w:rFonts w:ascii="Tahoma" w:hAnsi="Tahoma" w:cs="Tahoma"/>
        </w:rPr>
        <w:t>/</w:t>
      </w:r>
      <w:r w:rsidR="004A44B1" w:rsidRPr="003436F1">
        <w:rPr>
          <w:rFonts w:ascii="Tahoma" w:hAnsi="Tahoma" w:cs="Tahoma"/>
        </w:rPr>
        <w:t>ας,</w:t>
      </w:r>
      <w:r w:rsidR="003436F1" w:rsidRPr="003436F1">
        <w:rPr>
          <w:rFonts w:ascii="Tahoma" w:hAnsi="Tahoma" w:cs="Tahoma"/>
        </w:rPr>
        <w:t xml:space="preserve">      </w:t>
      </w:r>
      <w:r w:rsidR="00317997" w:rsidRPr="003436F1">
        <w:rPr>
          <w:rFonts w:ascii="Tahoma" w:hAnsi="Tahoma" w:cs="Tahoma"/>
        </w:rPr>
        <w:t xml:space="preserve">Προς: </w:t>
      </w:r>
      <w:r w:rsidR="003436F1">
        <w:rPr>
          <w:rFonts w:ascii="Tahoma" w:hAnsi="Tahoma" w:cs="Tahoma"/>
        </w:rPr>
        <w:t>ΑΣΔΑ</w:t>
      </w:r>
      <w:r w:rsidR="00806F51" w:rsidRPr="003436F1">
        <w:rPr>
          <w:rFonts w:ascii="Tahoma" w:hAnsi="Tahoma" w:cs="Tahoma"/>
        </w:rPr>
        <w:t xml:space="preserve"> </w:t>
      </w:r>
    </w:p>
    <w:p w:rsidR="004A44B1" w:rsidRPr="003436F1" w:rsidRDefault="003436F1" w:rsidP="004E280B">
      <w:pPr>
        <w:autoSpaceDE w:val="0"/>
        <w:autoSpaceDN w:val="0"/>
        <w:adjustRightInd w:val="0"/>
        <w:spacing w:after="0" w:line="360" w:lineRule="auto"/>
        <w:jc w:val="both"/>
        <w:rPr>
          <w:rFonts w:ascii="Tahoma" w:hAnsi="Tahoma" w:cs="Tahoma"/>
        </w:rPr>
      </w:pPr>
      <w:r w:rsidRPr="003436F1">
        <w:rPr>
          <w:rFonts w:ascii="Tahoma" w:hAnsi="Tahoma" w:cs="Tahoma"/>
        </w:rPr>
        <w:t xml:space="preserve"> </w:t>
      </w:r>
      <w:r w:rsidR="004A44B1" w:rsidRPr="003436F1">
        <w:rPr>
          <w:rFonts w:ascii="Tahoma" w:hAnsi="Tahoma" w:cs="Tahoma"/>
        </w:rPr>
        <w:t xml:space="preserve">νόμιμη εκπροσώπηση) </w:t>
      </w:r>
      <w:r w:rsidR="00317997" w:rsidRPr="003436F1">
        <w:rPr>
          <w:rFonts w:ascii="Tahoma" w:hAnsi="Tahoma" w:cs="Tahoma"/>
        </w:rPr>
        <w:t xml:space="preserve">                                      </w:t>
      </w:r>
      <w:r w:rsidR="00806F51" w:rsidRPr="003436F1">
        <w:rPr>
          <w:rFonts w:ascii="Tahoma" w:hAnsi="Tahoma" w:cs="Tahoma"/>
        </w:rPr>
        <w:t>Δ</w:t>
      </w:r>
      <w:r w:rsidRPr="003436F1">
        <w:rPr>
          <w:rFonts w:ascii="Tahoma" w:hAnsi="Tahoma" w:cs="Tahoma"/>
        </w:rPr>
        <w:t>/</w:t>
      </w:r>
      <w:r w:rsidR="00806F51" w:rsidRPr="003436F1">
        <w:rPr>
          <w:rFonts w:ascii="Tahoma" w:hAnsi="Tahoma" w:cs="Tahoma"/>
        </w:rPr>
        <w:t>νση Ενδιάμεσου Φορέα Διαχ/σης</w:t>
      </w:r>
    </w:p>
    <w:p w:rsidR="00317997" w:rsidRPr="003436F1" w:rsidRDefault="00806F51" w:rsidP="003B2A6B">
      <w:pPr>
        <w:autoSpaceDE w:val="0"/>
        <w:autoSpaceDN w:val="0"/>
        <w:adjustRightInd w:val="0"/>
        <w:spacing w:after="0" w:line="360" w:lineRule="auto"/>
        <w:ind w:left="4815"/>
        <w:jc w:val="both"/>
        <w:rPr>
          <w:rFonts w:ascii="Tahoma" w:hAnsi="Tahoma" w:cs="Tahoma"/>
        </w:rPr>
      </w:pPr>
      <w:r w:rsidRPr="003436F1">
        <w:rPr>
          <w:rFonts w:ascii="Tahoma" w:hAnsi="Tahoma" w:cs="Tahoma"/>
        </w:rPr>
        <w:t xml:space="preserve">  </w:t>
      </w:r>
      <w:r w:rsidR="00317997" w:rsidRPr="003436F1">
        <w:rPr>
          <w:rFonts w:ascii="Tahoma" w:hAnsi="Tahoma" w:cs="Tahoma"/>
        </w:rPr>
        <w:t>Εθνικής Αντιστάσεως 65, 12134</w:t>
      </w:r>
    </w:p>
    <w:p w:rsidR="00317997" w:rsidRPr="003436F1" w:rsidRDefault="00317997" w:rsidP="004E280B">
      <w:pPr>
        <w:autoSpaceDE w:val="0"/>
        <w:autoSpaceDN w:val="0"/>
        <w:adjustRightInd w:val="0"/>
        <w:spacing w:after="0" w:line="360" w:lineRule="auto"/>
        <w:jc w:val="both"/>
        <w:rPr>
          <w:rFonts w:ascii="Tahoma" w:hAnsi="Tahoma" w:cs="Tahoma"/>
        </w:rPr>
      </w:pPr>
      <w:r w:rsidRPr="003436F1">
        <w:rPr>
          <w:rFonts w:ascii="Tahoma" w:hAnsi="Tahoma" w:cs="Tahoma"/>
        </w:rPr>
        <w:t xml:space="preserve">                                                                       </w:t>
      </w:r>
      <w:r w:rsidR="003B2A6B" w:rsidRPr="006962F1">
        <w:rPr>
          <w:rFonts w:ascii="Tahoma" w:hAnsi="Tahoma" w:cs="Tahoma"/>
        </w:rPr>
        <w:t xml:space="preserve"> </w:t>
      </w:r>
      <w:r w:rsidRPr="003436F1">
        <w:rPr>
          <w:rFonts w:ascii="Tahoma" w:hAnsi="Tahoma" w:cs="Tahoma"/>
        </w:rPr>
        <w:t xml:space="preserve">Περιστέρι Αττικής      </w:t>
      </w:r>
    </w:p>
    <w:p w:rsidR="00DF31FA" w:rsidRPr="003436F1" w:rsidRDefault="00DF31FA" w:rsidP="00DF31FA">
      <w:pPr>
        <w:autoSpaceDE w:val="0"/>
        <w:autoSpaceDN w:val="0"/>
        <w:adjustRightInd w:val="0"/>
        <w:spacing w:after="0" w:line="360" w:lineRule="auto"/>
        <w:jc w:val="center"/>
        <w:rPr>
          <w:rFonts w:ascii="Tahoma" w:hAnsi="Tahoma" w:cs="Tahoma"/>
        </w:rPr>
      </w:pPr>
      <w:r w:rsidRPr="003436F1">
        <w:rPr>
          <w:rFonts w:ascii="Tahoma" w:hAnsi="Tahoma" w:cs="Tahoma"/>
        </w:rPr>
        <w:t xml:space="preserve">                        </w:t>
      </w:r>
      <w:r w:rsidR="007F26D0" w:rsidRPr="003436F1">
        <w:rPr>
          <w:rFonts w:ascii="Tahoma" w:hAnsi="Tahoma" w:cs="Tahoma"/>
        </w:rPr>
        <w:t xml:space="preserve">                              </w:t>
      </w:r>
    </w:p>
    <w:p w:rsidR="004A44B1" w:rsidRPr="003436F1" w:rsidRDefault="004A44B1" w:rsidP="004E280B">
      <w:pPr>
        <w:autoSpaceDE w:val="0"/>
        <w:autoSpaceDN w:val="0"/>
        <w:adjustRightInd w:val="0"/>
        <w:spacing w:after="0" w:line="360" w:lineRule="auto"/>
        <w:jc w:val="both"/>
        <w:rPr>
          <w:rFonts w:ascii="Tahoma" w:hAnsi="Tahoma" w:cs="Tahoma"/>
        </w:rPr>
      </w:pPr>
      <w:r w:rsidRPr="003436F1">
        <w:rPr>
          <w:rFonts w:ascii="Tahoma" w:hAnsi="Tahoma" w:cs="Tahoma"/>
        </w:rPr>
        <w:t xml:space="preserve">Με την παρούσα, εκδηλώνω το ενδιαφέρον μου να εγγραφώ στον </w:t>
      </w:r>
      <w:r w:rsidR="001A5A21" w:rsidRPr="003436F1">
        <w:rPr>
          <w:rFonts w:ascii="Tahoma" w:hAnsi="Tahoma" w:cs="Tahoma"/>
        </w:rPr>
        <w:t xml:space="preserve">δυνητικό </w:t>
      </w:r>
      <w:r w:rsidRPr="003436F1">
        <w:rPr>
          <w:rFonts w:ascii="Tahoma" w:hAnsi="Tahoma" w:cs="Tahoma"/>
        </w:rPr>
        <w:t xml:space="preserve">κατάλογο </w:t>
      </w:r>
      <w:r w:rsidR="001A5A21" w:rsidRPr="003436F1">
        <w:rPr>
          <w:rFonts w:ascii="Tahoma" w:hAnsi="Tahoma" w:cs="Tahoma"/>
        </w:rPr>
        <w:t>παρόχων υπηρεσιών</w:t>
      </w:r>
      <w:r w:rsidR="00DF31FA" w:rsidRPr="003436F1">
        <w:rPr>
          <w:rFonts w:ascii="Tahoma" w:hAnsi="Tahoma" w:cs="Tahoma"/>
        </w:rPr>
        <w:t>/προμηθευτών</w:t>
      </w:r>
      <w:r w:rsidRPr="003436F1">
        <w:rPr>
          <w:rFonts w:ascii="Tahoma" w:hAnsi="Tahoma" w:cs="Tahoma"/>
        </w:rPr>
        <w:t xml:space="preserve"> που δημιουργεί </w:t>
      </w:r>
      <w:r w:rsidR="004E280B" w:rsidRPr="003436F1">
        <w:rPr>
          <w:rFonts w:ascii="Tahoma" w:hAnsi="Tahoma" w:cs="Tahoma"/>
        </w:rPr>
        <w:t xml:space="preserve">ο </w:t>
      </w:r>
      <w:r w:rsidR="009D43D4" w:rsidRPr="003436F1">
        <w:rPr>
          <w:rFonts w:ascii="Tahoma" w:hAnsi="Tahoma" w:cs="Tahoma"/>
        </w:rPr>
        <w:t>Ενδιάμεσος Φορέας Διαχείρισης</w:t>
      </w:r>
      <w:r w:rsidR="00806F51" w:rsidRPr="003436F1">
        <w:rPr>
          <w:rFonts w:ascii="Tahoma" w:hAnsi="Tahoma" w:cs="Tahoma"/>
        </w:rPr>
        <w:t xml:space="preserve"> ΟΧΕ Δυτικής Αθήνας</w:t>
      </w:r>
      <w:r w:rsidR="009D43D4" w:rsidRPr="003436F1">
        <w:rPr>
          <w:rFonts w:ascii="Tahoma" w:hAnsi="Tahoma" w:cs="Tahoma"/>
        </w:rPr>
        <w:t xml:space="preserve"> </w:t>
      </w:r>
      <w:r w:rsidRPr="003436F1">
        <w:rPr>
          <w:rFonts w:ascii="Tahoma" w:hAnsi="Tahoma" w:cs="Tahoma"/>
        </w:rPr>
        <w:t xml:space="preserve">για την / τις </w:t>
      </w:r>
      <w:r w:rsidR="009D43D4" w:rsidRPr="003436F1">
        <w:rPr>
          <w:rFonts w:ascii="Tahoma" w:hAnsi="Tahoma" w:cs="Tahoma"/>
        </w:rPr>
        <w:t>κάτωθι</w:t>
      </w:r>
      <w:r w:rsidRPr="003436F1">
        <w:rPr>
          <w:rFonts w:ascii="Tahoma" w:hAnsi="Tahoma" w:cs="Tahoma"/>
        </w:rPr>
        <w:t xml:space="preserve"> κατηγορία / κατηγορίες ενεργειών Τεχνικής Βοήθειας: </w:t>
      </w:r>
    </w:p>
    <w:tbl>
      <w:tblPr>
        <w:tblStyle w:val="TableGrid"/>
        <w:tblW w:w="0" w:type="auto"/>
        <w:tblLook w:val="04A0" w:firstRow="1" w:lastRow="0" w:firstColumn="1" w:lastColumn="0" w:noHBand="0" w:noVBand="1"/>
      </w:tblPr>
      <w:tblGrid>
        <w:gridCol w:w="704"/>
        <w:gridCol w:w="7592"/>
      </w:tblGrid>
      <w:tr w:rsidR="00317997" w:rsidRPr="003436F1" w:rsidTr="00317997">
        <w:tc>
          <w:tcPr>
            <w:tcW w:w="704" w:type="dxa"/>
          </w:tcPr>
          <w:p w:rsidR="00317997" w:rsidRPr="003436F1" w:rsidRDefault="00317997" w:rsidP="004E280B">
            <w:pPr>
              <w:autoSpaceDE w:val="0"/>
              <w:autoSpaceDN w:val="0"/>
              <w:adjustRightInd w:val="0"/>
              <w:spacing w:line="360" w:lineRule="auto"/>
              <w:jc w:val="both"/>
              <w:rPr>
                <w:rFonts w:ascii="Tahoma" w:hAnsi="Tahoma" w:cs="Tahoma"/>
              </w:rPr>
            </w:pPr>
            <w:r w:rsidRPr="003436F1">
              <w:rPr>
                <w:rFonts w:ascii="Tahoma" w:hAnsi="Tahoma" w:cs="Tahoma"/>
              </w:rPr>
              <w:t>α/α</w:t>
            </w:r>
          </w:p>
        </w:tc>
        <w:tc>
          <w:tcPr>
            <w:tcW w:w="7592" w:type="dxa"/>
          </w:tcPr>
          <w:p w:rsidR="00317997" w:rsidRPr="003436F1" w:rsidRDefault="00317997" w:rsidP="00317997">
            <w:pPr>
              <w:autoSpaceDE w:val="0"/>
              <w:autoSpaceDN w:val="0"/>
              <w:adjustRightInd w:val="0"/>
              <w:spacing w:line="360" w:lineRule="auto"/>
              <w:jc w:val="center"/>
              <w:rPr>
                <w:rFonts w:ascii="Tahoma" w:hAnsi="Tahoma" w:cs="Tahoma"/>
              </w:rPr>
            </w:pPr>
            <w:r w:rsidRPr="003436F1">
              <w:rPr>
                <w:rFonts w:ascii="Tahoma" w:hAnsi="Tahoma" w:cs="Tahoma"/>
              </w:rPr>
              <w:t>Κατηγορία υπηρεσιών - προμηθειών</w:t>
            </w:r>
          </w:p>
        </w:tc>
      </w:tr>
      <w:tr w:rsidR="00317997" w:rsidRPr="003436F1" w:rsidTr="00317997">
        <w:tc>
          <w:tcPr>
            <w:tcW w:w="704" w:type="dxa"/>
          </w:tcPr>
          <w:p w:rsidR="00317997" w:rsidRPr="003436F1" w:rsidRDefault="00317997" w:rsidP="004E280B">
            <w:pPr>
              <w:autoSpaceDE w:val="0"/>
              <w:autoSpaceDN w:val="0"/>
              <w:adjustRightInd w:val="0"/>
              <w:spacing w:line="360" w:lineRule="auto"/>
              <w:jc w:val="both"/>
              <w:rPr>
                <w:rFonts w:ascii="Tahoma" w:hAnsi="Tahoma" w:cs="Tahoma"/>
              </w:rPr>
            </w:pPr>
            <w:r w:rsidRPr="003436F1">
              <w:rPr>
                <w:rFonts w:ascii="Tahoma" w:hAnsi="Tahoma" w:cs="Tahoma"/>
              </w:rPr>
              <w:t>1</w:t>
            </w:r>
          </w:p>
        </w:tc>
        <w:tc>
          <w:tcPr>
            <w:tcW w:w="7592" w:type="dxa"/>
          </w:tcPr>
          <w:p w:rsidR="00317997" w:rsidRPr="003436F1" w:rsidRDefault="00317997" w:rsidP="004E280B">
            <w:pPr>
              <w:autoSpaceDE w:val="0"/>
              <w:autoSpaceDN w:val="0"/>
              <w:adjustRightInd w:val="0"/>
              <w:spacing w:line="360" w:lineRule="auto"/>
              <w:jc w:val="both"/>
              <w:rPr>
                <w:rFonts w:ascii="Tahoma" w:hAnsi="Tahoma" w:cs="Tahoma"/>
              </w:rPr>
            </w:pPr>
          </w:p>
        </w:tc>
      </w:tr>
      <w:tr w:rsidR="00317997" w:rsidRPr="003436F1" w:rsidTr="00317997">
        <w:tc>
          <w:tcPr>
            <w:tcW w:w="704" w:type="dxa"/>
          </w:tcPr>
          <w:p w:rsidR="00317997" w:rsidRPr="003436F1" w:rsidRDefault="00317997" w:rsidP="004E280B">
            <w:pPr>
              <w:autoSpaceDE w:val="0"/>
              <w:autoSpaceDN w:val="0"/>
              <w:adjustRightInd w:val="0"/>
              <w:spacing w:line="360" w:lineRule="auto"/>
              <w:jc w:val="both"/>
              <w:rPr>
                <w:rFonts w:ascii="Tahoma" w:hAnsi="Tahoma" w:cs="Tahoma"/>
              </w:rPr>
            </w:pPr>
            <w:r w:rsidRPr="003436F1">
              <w:rPr>
                <w:rFonts w:ascii="Tahoma" w:hAnsi="Tahoma" w:cs="Tahoma"/>
              </w:rPr>
              <w:t>2</w:t>
            </w:r>
          </w:p>
        </w:tc>
        <w:tc>
          <w:tcPr>
            <w:tcW w:w="7592" w:type="dxa"/>
          </w:tcPr>
          <w:p w:rsidR="00317997" w:rsidRPr="003436F1" w:rsidRDefault="00317997" w:rsidP="004E280B">
            <w:pPr>
              <w:autoSpaceDE w:val="0"/>
              <w:autoSpaceDN w:val="0"/>
              <w:adjustRightInd w:val="0"/>
              <w:spacing w:line="360" w:lineRule="auto"/>
              <w:jc w:val="both"/>
              <w:rPr>
                <w:rFonts w:ascii="Tahoma" w:hAnsi="Tahoma" w:cs="Tahoma"/>
              </w:rPr>
            </w:pPr>
          </w:p>
        </w:tc>
      </w:tr>
      <w:tr w:rsidR="00317997" w:rsidRPr="003436F1" w:rsidTr="00317997">
        <w:tc>
          <w:tcPr>
            <w:tcW w:w="704" w:type="dxa"/>
          </w:tcPr>
          <w:p w:rsidR="00317997" w:rsidRPr="003B2A6B" w:rsidRDefault="003B2A6B" w:rsidP="004E280B">
            <w:pPr>
              <w:autoSpaceDE w:val="0"/>
              <w:autoSpaceDN w:val="0"/>
              <w:adjustRightInd w:val="0"/>
              <w:spacing w:line="360" w:lineRule="auto"/>
              <w:jc w:val="both"/>
              <w:rPr>
                <w:rFonts w:ascii="Tahoma" w:hAnsi="Tahoma" w:cs="Tahoma"/>
                <w:lang w:val="en-US"/>
              </w:rPr>
            </w:pPr>
            <w:r>
              <w:rPr>
                <w:rFonts w:ascii="Tahoma" w:hAnsi="Tahoma" w:cs="Tahoma"/>
                <w:lang w:val="en-US"/>
              </w:rPr>
              <w:t>3</w:t>
            </w:r>
          </w:p>
        </w:tc>
        <w:tc>
          <w:tcPr>
            <w:tcW w:w="7592" w:type="dxa"/>
          </w:tcPr>
          <w:p w:rsidR="00317997" w:rsidRPr="003436F1" w:rsidRDefault="00317997" w:rsidP="004E280B">
            <w:pPr>
              <w:autoSpaceDE w:val="0"/>
              <w:autoSpaceDN w:val="0"/>
              <w:adjustRightInd w:val="0"/>
              <w:spacing w:line="360" w:lineRule="auto"/>
              <w:jc w:val="both"/>
              <w:rPr>
                <w:rFonts w:ascii="Tahoma" w:hAnsi="Tahoma" w:cs="Tahoma"/>
              </w:rPr>
            </w:pPr>
          </w:p>
        </w:tc>
      </w:tr>
    </w:tbl>
    <w:p w:rsidR="00317997" w:rsidRPr="003436F1" w:rsidRDefault="00317997" w:rsidP="004E280B">
      <w:pPr>
        <w:autoSpaceDE w:val="0"/>
        <w:autoSpaceDN w:val="0"/>
        <w:adjustRightInd w:val="0"/>
        <w:spacing w:after="0" w:line="360" w:lineRule="auto"/>
        <w:jc w:val="both"/>
        <w:rPr>
          <w:rFonts w:ascii="Tahoma" w:hAnsi="Tahoma" w:cs="Tahoma"/>
        </w:rPr>
      </w:pPr>
    </w:p>
    <w:p w:rsidR="004A44B1" w:rsidRPr="00D2720F" w:rsidRDefault="004A44B1" w:rsidP="004E280B">
      <w:pPr>
        <w:autoSpaceDE w:val="0"/>
        <w:autoSpaceDN w:val="0"/>
        <w:adjustRightInd w:val="0"/>
        <w:spacing w:after="0" w:line="360" w:lineRule="auto"/>
        <w:jc w:val="both"/>
        <w:rPr>
          <w:rFonts w:ascii="Tahoma" w:hAnsi="Tahoma" w:cs="Tahoma"/>
        </w:rPr>
      </w:pPr>
      <w:r w:rsidRPr="00D2720F">
        <w:rPr>
          <w:rFonts w:ascii="Tahoma" w:hAnsi="Tahoma" w:cs="Tahoma"/>
        </w:rPr>
        <w:t xml:space="preserve">Επισυνάπτονται: </w:t>
      </w:r>
    </w:p>
    <w:p w:rsidR="004A44B1" w:rsidRPr="00D2720F" w:rsidRDefault="004A44B1" w:rsidP="009D43D4">
      <w:pPr>
        <w:autoSpaceDE w:val="0"/>
        <w:autoSpaceDN w:val="0"/>
        <w:adjustRightInd w:val="0"/>
        <w:spacing w:after="0" w:line="360" w:lineRule="auto"/>
        <w:jc w:val="both"/>
        <w:rPr>
          <w:rFonts w:ascii="Tahoma" w:hAnsi="Tahoma" w:cs="Tahoma"/>
        </w:rPr>
      </w:pPr>
      <w:r w:rsidRPr="00D2720F">
        <w:rPr>
          <w:rFonts w:ascii="Tahoma" w:hAnsi="Tahoma" w:cs="Tahoma"/>
        </w:rPr>
        <w:t xml:space="preserve">1. </w:t>
      </w:r>
      <w:r w:rsidR="009D43D4" w:rsidRPr="00D2720F">
        <w:rPr>
          <w:rFonts w:ascii="Tahoma" w:hAnsi="Tahoma" w:cs="Tahoma"/>
          <w:b/>
        </w:rPr>
        <w:t>Τυποποιημένο Έντυπο Υπεύθυνης Δήλωσης (</w:t>
      </w:r>
      <w:r w:rsidRPr="00D2720F">
        <w:rPr>
          <w:rFonts w:ascii="Tahoma" w:hAnsi="Tahoma" w:cs="Tahoma"/>
          <w:b/>
          <w:bCs/>
        </w:rPr>
        <w:t>ΤΕΥΔ</w:t>
      </w:r>
      <w:r w:rsidR="009D43D4" w:rsidRPr="00D2720F">
        <w:rPr>
          <w:rFonts w:ascii="Tahoma" w:hAnsi="Tahoma" w:cs="Tahoma"/>
          <w:b/>
          <w:bCs/>
        </w:rPr>
        <w:t>)</w:t>
      </w:r>
      <w:r w:rsidRPr="00D2720F">
        <w:rPr>
          <w:rFonts w:ascii="Tahoma" w:hAnsi="Tahoma" w:cs="Tahoma"/>
          <w:b/>
          <w:bCs/>
        </w:rPr>
        <w:t xml:space="preserve"> </w:t>
      </w:r>
    </w:p>
    <w:p w:rsidR="009D43D4" w:rsidRPr="00D2720F" w:rsidRDefault="004A44B1" w:rsidP="004E280B">
      <w:pPr>
        <w:autoSpaceDE w:val="0"/>
        <w:autoSpaceDN w:val="0"/>
        <w:adjustRightInd w:val="0"/>
        <w:spacing w:after="142" w:line="360" w:lineRule="auto"/>
        <w:jc w:val="both"/>
        <w:rPr>
          <w:rFonts w:ascii="Tahoma" w:hAnsi="Tahoma" w:cs="Tahoma"/>
        </w:rPr>
      </w:pPr>
      <w:r w:rsidRPr="00D2720F">
        <w:rPr>
          <w:rFonts w:ascii="Tahoma" w:hAnsi="Tahoma" w:cs="Tahoma"/>
        </w:rPr>
        <w:t xml:space="preserve">2. Στοιχεία </w:t>
      </w:r>
      <w:r w:rsidR="009D43D4" w:rsidRPr="00D2720F">
        <w:rPr>
          <w:rFonts w:ascii="Tahoma" w:hAnsi="Tahoma" w:cs="Tahoma"/>
        </w:rPr>
        <w:t xml:space="preserve">σχετικά με το αντικείμενο δραστηριοποίησης των ενδιαφερομένων </w:t>
      </w:r>
      <w:r w:rsidR="00886655" w:rsidRPr="00D2720F">
        <w:rPr>
          <w:rFonts w:ascii="Tahoma" w:hAnsi="Tahoma" w:cs="Tahoma"/>
        </w:rPr>
        <w:t xml:space="preserve">το οποίο θα πρέπει να είναι </w:t>
      </w:r>
      <w:r w:rsidR="00886655" w:rsidRPr="00D2720F">
        <w:rPr>
          <w:rFonts w:ascii="Tahoma" w:hAnsi="Tahoma" w:cs="Tahoma"/>
          <w:b/>
        </w:rPr>
        <w:t>συναφές</w:t>
      </w:r>
      <w:r w:rsidR="00886655" w:rsidRPr="00D2720F">
        <w:rPr>
          <w:rFonts w:ascii="Tahoma" w:hAnsi="Tahoma" w:cs="Tahoma"/>
        </w:rPr>
        <w:t xml:space="preserve"> </w:t>
      </w:r>
      <w:r w:rsidR="008E0623" w:rsidRPr="00D2720F">
        <w:rPr>
          <w:rFonts w:ascii="Tahoma" w:hAnsi="Tahoma" w:cs="Tahoma"/>
        </w:rPr>
        <w:t>με το αντικείμενο των συμβάσεων/ενεργειών τεχνικής βοήθειας</w:t>
      </w:r>
      <w:r w:rsidR="006859B3" w:rsidRPr="00D2720F">
        <w:rPr>
          <w:rFonts w:ascii="Tahoma" w:hAnsi="Tahoma" w:cs="Tahoma"/>
        </w:rPr>
        <w:t xml:space="preserve"> που έχει δηλ</w:t>
      </w:r>
      <w:r w:rsidR="00445B1B" w:rsidRPr="00D2720F">
        <w:rPr>
          <w:rFonts w:ascii="Tahoma" w:hAnsi="Tahoma" w:cs="Tahoma"/>
        </w:rPr>
        <w:t>ωθεί</w:t>
      </w:r>
      <w:r w:rsidR="008E0623" w:rsidRPr="00D2720F">
        <w:rPr>
          <w:rFonts w:ascii="Tahoma" w:hAnsi="Tahoma" w:cs="Tahoma"/>
        </w:rPr>
        <w:t xml:space="preserve"> κατά τα οριζόμενα στο ΠΑΡΑΡΤΗΜΑ Ι της πρόσκλησης, </w:t>
      </w:r>
      <w:r w:rsidR="009D43D4" w:rsidRPr="00D2720F">
        <w:rPr>
          <w:rFonts w:ascii="Tahoma" w:hAnsi="Tahoma" w:cs="Tahoma"/>
        </w:rPr>
        <w:t>ήτοι οποιοδήποτε τυπικό δικαιολογητικό που αποδεικνύει την δραστηριότητα της εταιρείας ή του φυσικού προσώπου, όπως καταστατικό</w:t>
      </w:r>
      <w:r w:rsidR="00F86F3F" w:rsidRPr="00D2720F">
        <w:rPr>
          <w:rFonts w:ascii="Tahoma" w:hAnsi="Tahoma" w:cs="Tahoma"/>
        </w:rPr>
        <w:t>, ΦΕΚ</w:t>
      </w:r>
      <w:r w:rsidR="009D43D4" w:rsidRPr="00D2720F">
        <w:rPr>
          <w:rFonts w:ascii="Tahoma" w:hAnsi="Tahoma" w:cs="Tahoma"/>
        </w:rPr>
        <w:t>, βεβαιώσεις έναρξης και μεταβολής εργασιών</w:t>
      </w:r>
      <w:r w:rsidR="00F86F3F" w:rsidRPr="00D2720F">
        <w:rPr>
          <w:rFonts w:ascii="Tahoma" w:hAnsi="Tahoma" w:cs="Tahoma"/>
        </w:rPr>
        <w:t>, βιογραφικό σημείωμα σε περίπτωση φυσικού προσώπου</w:t>
      </w:r>
      <w:r w:rsidR="009D43D4" w:rsidRPr="00D2720F">
        <w:rPr>
          <w:rFonts w:ascii="Tahoma" w:hAnsi="Tahoma" w:cs="Tahoma"/>
        </w:rPr>
        <w:t xml:space="preserve"> κ.λ.π.</w:t>
      </w:r>
    </w:p>
    <w:p w:rsidR="008E0623" w:rsidRPr="00D2720F" w:rsidRDefault="009D43D4" w:rsidP="00071928">
      <w:pPr>
        <w:autoSpaceDE w:val="0"/>
        <w:autoSpaceDN w:val="0"/>
        <w:adjustRightInd w:val="0"/>
        <w:spacing w:after="142" w:line="360" w:lineRule="auto"/>
        <w:jc w:val="both"/>
        <w:rPr>
          <w:rFonts w:ascii="Tahoma" w:hAnsi="Tahoma" w:cs="Tahoma"/>
          <w:b/>
        </w:rPr>
      </w:pPr>
      <w:r w:rsidRPr="00D2720F">
        <w:rPr>
          <w:rFonts w:ascii="Tahoma" w:hAnsi="Tahoma" w:cs="Tahoma"/>
        </w:rPr>
        <w:t>3. Στοιχεία σχετικά με τ</w:t>
      </w:r>
      <w:r w:rsidR="006859B3" w:rsidRPr="00D2720F">
        <w:rPr>
          <w:rFonts w:ascii="Tahoma" w:hAnsi="Tahoma" w:cs="Tahoma"/>
        </w:rPr>
        <w:t xml:space="preserve">ην οικονομική/χρηματοοικονομική κατάσταση του οικονομικού φορέα (φυσικού/νομικού προσώπου) ήτοι ΠΑΡΑΡΤΗΜΑ </w:t>
      </w:r>
      <w:r w:rsidR="00806F51" w:rsidRPr="00D2720F">
        <w:rPr>
          <w:rFonts w:ascii="Tahoma" w:hAnsi="Tahoma" w:cs="Tahoma"/>
        </w:rPr>
        <w:t>Ι</w:t>
      </w:r>
      <w:r w:rsidR="006859B3" w:rsidRPr="00D2720F">
        <w:rPr>
          <w:rFonts w:ascii="Tahoma" w:hAnsi="Tahoma" w:cs="Tahoma"/>
          <w:lang w:val="en-US"/>
        </w:rPr>
        <w:t>V</w:t>
      </w:r>
      <w:r w:rsidR="006859B3" w:rsidRPr="00D2720F">
        <w:rPr>
          <w:rFonts w:ascii="Tahoma" w:hAnsi="Tahoma" w:cs="Tahoma"/>
          <w:b/>
        </w:rPr>
        <w:t xml:space="preserve"> </w:t>
      </w:r>
      <w:r w:rsidR="006859B3" w:rsidRPr="00D2720F">
        <w:rPr>
          <w:rFonts w:ascii="Tahoma" w:hAnsi="Tahoma" w:cs="Tahoma"/>
        </w:rPr>
        <w:t xml:space="preserve">περί του ολικού ύψους του κύκλου εργασιών και του κύκλου εργασιών στον τομέα προμηθειών/υπηρεσιών των κατά περίπτωση ενεργειών τεχνικής βοήθειας που έχουν δηλωθεί παραπάνω, για τις </w:t>
      </w:r>
      <w:r w:rsidR="006859B3" w:rsidRPr="00D2720F">
        <w:rPr>
          <w:rFonts w:ascii="Tahoma" w:hAnsi="Tahoma" w:cs="Tahoma"/>
        </w:rPr>
        <w:lastRenderedPageBreak/>
        <w:t>τρεις τελευταίες οικονομικές χρήσεις, σε συνάρτηση με την ημερομηνία σύστασης του οικονομικού φορέα ή έναρξης των δραστηριοτήτων του.</w:t>
      </w:r>
    </w:p>
    <w:p w:rsidR="004A44B1" w:rsidRPr="00D2720F" w:rsidRDefault="009D43D4" w:rsidP="009D43D4">
      <w:pPr>
        <w:spacing w:line="360" w:lineRule="auto"/>
        <w:jc w:val="right"/>
        <w:rPr>
          <w:rFonts w:ascii="Tahoma" w:hAnsi="Tahoma" w:cs="Tahoma"/>
        </w:rPr>
      </w:pPr>
      <w:r w:rsidRPr="00D2720F">
        <w:rPr>
          <w:rFonts w:ascii="Tahoma" w:hAnsi="Tahoma" w:cs="Tahoma"/>
        </w:rPr>
        <w:t xml:space="preserve">Ημερομηνία </w:t>
      </w:r>
      <w:r w:rsidR="008E0623" w:rsidRPr="00D2720F">
        <w:rPr>
          <w:rFonts w:ascii="Tahoma" w:hAnsi="Tahoma" w:cs="Tahoma"/>
        </w:rPr>
        <w:t>………</w:t>
      </w:r>
    </w:p>
    <w:p w:rsidR="007F26D0" w:rsidRPr="00D2720F" w:rsidRDefault="009D43D4" w:rsidP="007F26D0">
      <w:pPr>
        <w:spacing w:line="360" w:lineRule="auto"/>
        <w:jc w:val="right"/>
        <w:rPr>
          <w:rFonts w:ascii="Tahoma" w:hAnsi="Tahoma" w:cs="Tahoma"/>
        </w:rPr>
      </w:pPr>
      <w:r w:rsidRPr="00D2720F">
        <w:rPr>
          <w:rFonts w:ascii="Tahoma" w:hAnsi="Tahoma" w:cs="Tahoma"/>
        </w:rPr>
        <w:t>Ο – Η Αιτών/ούσα</w:t>
      </w:r>
    </w:p>
    <w:p w:rsidR="009D43D4" w:rsidRPr="003436F1" w:rsidRDefault="009D43D4" w:rsidP="007F26D0">
      <w:pPr>
        <w:spacing w:line="360" w:lineRule="auto"/>
        <w:jc w:val="right"/>
        <w:rPr>
          <w:rFonts w:ascii="Tahoma" w:hAnsi="Tahoma" w:cs="Tahoma"/>
        </w:rPr>
      </w:pPr>
      <w:r w:rsidRPr="00D2720F">
        <w:rPr>
          <w:rFonts w:ascii="Tahoma" w:hAnsi="Tahoma" w:cs="Tahoma"/>
        </w:rPr>
        <w:t>Υπογραφή</w:t>
      </w:r>
    </w:p>
    <w:p w:rsidR="006859B3" w:rsidRDefault="006859B3" w:rsidP="005A6ABA">
      <w:pPr>
        <w:autoSpaceDE w:val="0"/>
        <w:autoSpaceDN w:val="0"/>
        <w:adjustRightInd w:val="0"/>
        <w:spacing w:after="0" w:line="360" w:lineRule="auto"/>
        <w:jc w:val="center"/>
        <w:rPr>
          <w:rFonts w:ascii="Tahoma" w:hAnsi="Tahoma" w:cs="Tahoma"/>
          <w:b/>
          <w:bCs/>
          <w:color w:val="000000"/>
        </w:rPr>
      </w:pPr>
    </w:p>
    <w:p w:rsidR="001132C2" w:rsidRDefault="001132C2" w:rsidP="005A6ABA">
      <w:pPr>
        <w:autoSpaceDE w:val="0"/>
        <w:autoSpaceDN w:val="0"/>
        <w:adjustRightInd w:val="0"/>
        <w:spacing w:after="0" w:line="360" w:lineRule="auto"/>
        <w:jc w:val="center"/>
        <w:rPr>
          <w:rFonts w:ascii="Tahoma" w:hAnsi="Tahoma" w:cs="Tahoma"/>
          <w:b/>
          <w:bCs/>
          <w:color w:val="000000"/>
        </w:rPr>
      </w:pPr>
    </w:p>
    <w:p w:rsidR="001132C2" w:rsidRDefault="001132C2" w:rsidP="005A6ABA">
      <w:pPr>
        <w:autoSpaceDE w:val="0"/>
        <w:autoSpaceDN w:val="0"/>
        <w:adjustRightInd w:val="0"/>
        <w:spacing w:after="0" w:line="360" w:lineRule="auto"/>
        <w:jc w:val="center"/>
        <w:rPr>
          <w:rFonts w:ascii="Tahoma" w:hAnsi="Tahoma" w:cs="Tahoma"/>
          <w:b/>
          <w:bCs/>
          <w:color w:val="000000"/>
        </w:rPr>
      </w:pPr>
    </w:p>
    <w:p w:rsidR="001132C2" w:rsidRDefault="001132C2" w:rsidP="005A6ABA">
      <w:pPr>
        <w:autoSpaceDE w:val="0"/>
        <w:autoSpaceDN w:val="0"/>
        <w:adjustRightInd w:val="0"/>
        <w:spacing w:after="0" w:line="360" w:lineRule="auto"/>
        <w:jc w:val="center"/>
        <w:rPr>
          <w:rFonts w:ascii="Tahoma" w:hAnsi="Tahoma" w:cs="Tahoma"/>
          <w:b/>
          <w:bCs/>
          <w:color w:val="000000"/>
        </w:rPr>
      </w:pPr>
    </w:p>
    <w:p w:rsidR="001132C2" w:rsidRDefault="001132C2" w:rsidP="005A6ABA">
      <w:pPr>
        <w:autoSpaceDE w:val="0"/>
        <w:autoSpaceDN w:val="0"/>
        <w:adjustRightInd w:val="0"/>
        <w:spacing w:after="0" w:line="360" w:lineRule="auto"/>
        <w:jc w:val="center"/>
        <w:rPr>
          <w:rFonts w:ascii="Tahoma" w:hAnsi="Tahoma" w:cs="Tahoma"/>
          <w:b/>
          <w:bCs/>
          <w:color w:val="000000"/>
        </w:rPr>
      </w:pPr>
    </w:p>
    <w:p w:rsidR="001132C2" w:rsidRDefault="001132C2" w:rsidP="005A6ABA">
      <w:pPr>
        <w:autoSpaceDE w:val="0"/>
        <w:autoSpaceDN w:val="0"/>
        <w:adjustRightInd w:val="0"/>
        <w:spacing w:after="0" w:line="360" w:lineRule="auto"/>
        <w:jc w:val="center"/>
        <w:rPr>
          <w:rFonts w:ascii="Tahoma" w:hAnsi="Tahoma" w:cs="Tahoma"/>
          <w:b/>
          <w:bCs/>
          <w:color w:val="000000"/>
        </w:rPr>
      </w:pPr>
    </w:p>
    <w:p w:rsidR="001132C2" w:rsidRDefault="001132C2" w:rsidP="005A6ABA">
      <w:pPr>
        <w:autoSpaceDE w:val="0"/>
        <w:autoSpaceDN w:val="0"/>
        <w:adjustRightInd w:val="0"/>
        <w:spacing w:after="0" w:line="360" w:lineRule="auto"/>
        <w:jc w:val="center"/>
        <w:rPr>
          <w:rFonts w:ascii="Tahoma" w:hAnsi="Tahoma" w:cs="Tahoma"/>
          <w:b/>
          <w:bCs/>
          <w:color w:val="000000"/>
        </w:rPr>
      </w:pPr>
    </w:p>
    <w:p w:rsidR="001132C2" w:rsidRDefault="001132C2" w:rsidP="005A6ABA">
      <w:pPr>
        <w:autoSpaceDE w:val="0"/>
        <w:autoSpaceDN w:val="0"/>
        <w:adjustRightInd w:val="0"/>
        <w:spacing w:after="0" w:line="360" w:lineRule="auto"/>
        <w:jc w:val="center"/>
        <w:rPr>
          <w:rFonts w:ascii="Tahoma" w:hAnsi="Tahoma" w:cs="Tahoma"/>
          <w:b/>
          <w:bCs/>
          <w:color w:val="000000"/>
        </w:rPr>
      </w:pPr>
    </w:p>
    <w:p w:rsidR="001132C2" w:rsidRDefault="001132C2" w:rsidP="005A6ABA">
      <w:pPr>
        <w:autoSpaceDE w:val="0"/>
        <w:autoSpaceDN w:val="0"/>
        <w:adjustRightInd w:val="0"/>
        <w:spacing w:after="0" w:line="360" w:lineRule="auto"/>
        <w:jc w:val="center"/>
        <w:rPr>
          <w:rFonts w:ascii="Tahoma" w:hAnsi="Tahoma" w:cs="Tahoma"/>
          <w:b/>
          <w:bCs/>
          <w:color w:val="000000"/>
        </w:rPr>
      </w:pPr>
    </w:p>
    <w:p w:rsidR="001132C2" w:rsidRDefault="001132C2" w:rsidP="005A6ABA">
      <w:pPr>
        <w:autoSpaceDE w:val="0"/>
        <w:autoSpaceDN w:val="0"/>
        <w:adjustRightInd w:val="0"/>
        <w:spacing w:after="0" w:line="360" w:lineRule="auto"/>
        <w:jc w:val="center"/>
        <w:rPr>
          <w:rFonts w:ascii="Tahoma" w:hAnsi="Tahoma" w:cs="Tahoma"/>
          <w:b/>
          <w:bCs/>
          <w:color w:val="000000"/>
        </w:rPr>
      </w:pPr>
    </w:p>
    <w:p w:rsidR="001132C2" w:rsidRDefault="001132C2" w:rsidP="005A6ABA">
      <w:pPr>
        <w:autoSpaceDE w:val="0"/>
        <w:autoSpaceDN w:val="0"/>
        <w:adjustRightInd w:val="0"/>
        <w:spacing w:after="0" w:line="360" w:lineRule="auto"/>
        <w:jc w:val="center"/>
        <w:rPr>
          <w:rFonts w:ascii="Tahoma" w:hAnsi="Tahoma" w:cs="Tahoma"/>
          <w:b/>
          <w:bCs/>
          <w:color w:val="000000"/>
        </w:rPr>
      </w:pPr>
    </w:p>
    <w:p w:rsidR="001132C2" w:rsidRDefault="001132C2" w:rsidP="005A6ABA">
      <w:pPr>
        <w:autoSpaceDE w:val="0"/>
        <w:autoSpaceDN w:val="0"/>
        <w:adjustRightInd w:val="0"/>
        <w:spacing w:after="0" w:line="360" w:lineRule="auto"/>
        <w:jc w:val="center"/>
        <w:rPr>
          <w:rFonts w:ascii="Tahoma" w:hAnsi="Tahoma" w:cs="Tahoma"/>
          <w:b/>
          <w:bCs/>
          <w:color w:val="000000"/>
        </w:rPr>
      </w:pPr>
    </w:p>
    <w:p w:rsidR="001132C2" w:rsidRDefault="001132C2" w:rsidP="005A6ABA">
      <w:pPr>
        <w:autoSpaceDE w:val="0"/>
        <w:autoSpaceDN w:val="0"/>
        <w:adjustRightInd w:val="0"/>
        <w:spacing w:after="0" w:line="360" w:lineRule="auto"/>
        <w:jc w:val="center"/>
        <w:rPr>
          <w:rFonts w:ascii="Tahoma" w:hAnsi="Tahoma" w:cs="Tahoma"/>
          <w:b/>
          <w:bCs/>
          <w:color w:val="000000"/>
        </w:rPr>
      </w:pPr>
    </w:p>
    <w:p w:rsidR="001132C2" w:rsidRDefault="001132C2" w:rsidP="005A6ABA">
      <w:pPr>
        <w:autoSpaceDE w:val="0"/>
        <w:autoSpaceDN w:val="0"/>
        <w:adjustRightInd w:val="0"/>
        <w:spacing w:after="0" w:line="360" w:lineRule="auto"/>
        <w:jc w:val="center"/>
        <w:rPr>
          <w:rFonts w:ascii="Tahoma" w:hAnsi="Tahoma" w:cs="Tahoma"/>
          <w:b/>
          <w:bCs/>
          <w:color w:val="000000"/>
        </w:rPr>
      </w:pPr>
    </w:p>
    <w:p w:rsidR="001132C2" w:rsidRDefault="001132C2" w:rsidP="005A6ABA">
      <w:pPr>
        <w:autoSpaceDE w:val="0"/>
        <w:autoSpaceDN w:val="0"/>
        <w:adjustRightInd w:val="0"/>
        <w:spacing w:after="0" w:line="360" w:lineRule="auto"/>
        <w:jc w:val="center"/>
        <w:rPr>
          <w:rFonts w:ascii="Tahoma" w:hAnsi="Tahoma" w:cs="Tahoma"/>
          <w:b/>
          <w:bCs/>
          <w:color w:val="000000"/>
        </w:rPr>
      </w:pPr>
    </w:p>
    <w:p w:rsidR="001132C2" w:rsidRDefault="001132C2" w:rsidP="005A6ABA">
      <w:pPr>
        <w:autoSpaceDE w:val="0"/>
        <w:autoSpaceDN w:val="0"/>
        <w:adjustRightInd w:val="0"/>
        <w:spacing w:after="0" w:line="360" w:lineRule="auto"/>
        <w:jc w:val="center"/>
        <w:rPr>
          <w:rFonts w:ascii="Tahoma" w:hAnsi="Tahoma" w:cs="Tahoma"/>
          <w:b/>
          <w:bCs/>
          <w:color w:val="000000"/>
        </w:rPr>
      </w:pPr>
    </w:p>
    <w:p w:rsidR="001132C2" w:rsidRDefault="001132C2" w:rsidP="005A6ABA">
      <w:pPr>
        <w:autoSpaceDE w:val="0"/>
        <w:autoSpaceDN w:val="0"/>
        <w:adjustRightInd w:val="0"/>
        <w:spacing w:after="0" w:line="360" w:lineRule="auto"/>
        <w:jc w:val="center"/>
        <w:rPr>
          <w:rFonts w:ascii="Tahoma" w:hAnsi="Tahoma" w:cs="Tahoma"/>
          <w:b/>
          <w:bCs/>
          <w:color w:val="000000"/>
        </w:rPr>
      </w:pPr>
    </w:p>
    <w:p w:rsidR="001132C2" w:rsidRDefault="001132C2" w:rsidP="005A6ABA">
      <w:pPr>
        <w:autoSpaceDE w:val="0"/>
        <w:autoSpaceDN w:val="0"/>
        <w:adjustRightInd w:val="0"/>
        <w:spacing w:after="0" w:line="360" w:lineRule="auto"/>
        <w:jc w:val="center"/>
        <w:rPr>
          <w:rFonts w:ascii="Tahoma" w:hAnsi="Tahoma" w:cs="Tahoma"/>
          <w:b/>
          <w:bCs/>
          <w:color w:val="000000"/>
        </w:rPr>
      </w:pPr>
    </w:p>
    <w:p w:rsidR="001132C2" w:rsidRDefault="001132C2" w:rsidP="005A6ABA">
      <w:pPr>
        <w:autoSpaceDE w:val="0"/>
        <w:autoSpaceDN w:val="0"/>
        <w:adjustRightInd w:val="0"/>
        <w:spacing w:after="0" w:line="360" w:lineRule="auto"/>
        <w:jc w:val="center"/>
        <w:rPr>
          <w:rFonts w:ascii="Tahoma" w:hAnsi="Tahoma" w:cs="Tahoma"/>
          <w:b/>
          <w:bCs/>
          <w:color w:val="000000"/>
        </w:rPr>
      </w:pPr>
    </w:p>
    <w:p w:rsidR="001132C2" w:rsidRDefault="001132C2" w:rsidP="005A6ABA">
      <w:pPr>
        <w:autoSpaceDE w:val="0"/>
        <w:autoSpaceDN w:val="0"/>
        <w:adjustRightInd w:val="0"/>
        <w:spacing w:after="0" w:line="360" w:lineRule="auto"/>
        <w:jc w:val="center"/>
        <w:rPr>
          <w:rFonts w:ascii="Tahoma" w:hAnsi="Tahoma" w:cs="Tahoma"/>
          <w:b/>
          <w:bCs/>
          <w:color w:val="000000"/>
        </w:rPr>
      </w:pPr>
    </w:p>
    <w:p w:rsidR="001132C2" w:rsidRDefault="001132C2" w:rsidP="005A6ABA">
      <w:pPr>
        <w:autoSpaceDE w:val="0"/>
        <w:autoSpaceDN w:val="0"/>
        <w:adjustRightInd w:val="0"/>
        <w:spacing w:after="0" w:line="360" w:lineRule="auto"/>
        <w:jc w:val="center"/>
        <w:rPr>
          <w:rFonts w:ascii="Tahoma" w:hAnsi="Tahoma" w:cs="Tahoma"/>
          <w:b/>
          <w:bCs/>
          <w:color w:val="000000"/>
        </w:rPr>
      </w:pPr>
    </w:p>
    <w:p w:rsidR="001132C2" w:rsidRDefault="001132C2" w:rsidP="005A6ABA">
      <w:pPr>
        <w:autoSpaceDE w:val="0"/>
        <w:autoSpaceDN w:val="0"/>
        <w:adjustRightInd w:val="0"/>
        <w:spacing w:after="0" w:line="360" w:lineRule="auto"/>
        <w:jc w:val="center"/>
        <w:rPr>
          <w:rFonts w:ascii="Tahoma" w:hAnsi="Tahoma" w:cs="Tahoma"/>
          <w:b/>
          <w:bCs/>
          <w:color w:val="000000"/>
        </w:rPr>
      </w:pPr>
    </w:p>
    <w:p w:rsidR="003B2A6B" w:rsidRDefault="003B2A6B" w:rsidP="005A6ABA">
      <w:pPr>
        <w:autoSpaceDE w:val="0"/>
        <w:autoSpaceDN w:val="0"/>
        <w:adjustRightInd w:val="0"/>
        <w:spacing w:after="0" w:line="360" w:lineRule="auto"/>
        <w:jc w:val="center"/>
        <w:rPr>
          <w:rFonts w:ascii="Tahoma" w:hAnsi="Tahoma" w:cs="Tahoma"/>
          <w:b/>
          <w:bCs/>
          <w:color w:val="000000"/>
        </w:rPr>
      </w:pPr>
    </w:p>
    <w:p w:rsidR="00D2720F" w:rsidRDefault="00D2720F" w:rsidP="005A6ABA">
      <w:pPr>
        <w:autoSpaceDE w:val="0"/>
        <w:autoSpaceDN w:val="0"/>
        <w:adjustRightInd w:val="0"/>
        <w:spacing w:after="0" w:line="360" w:lineRule="auto"/>
        <w:jc w:val="center"/>
        <w:rPr>
          <w:rFonts w:ascii="Tahoma" w:hAnsi="Tahoma" w:cs="Tahoma"/>
          <w:b/>
          <w:bCs/>
          <w:color w:val="000000"/>
        </w:rPr>
      </w:pPr>
    </w:p>
    <w:p w:rsidR="005A6ABA" w:rsidRPr="005A6ABA" w:rsidRDefault="005A6ABA" w:rsidP="005A6ABA">
      <w:pPr>
        <w:autoSpaceDE w:val="0"/>
        <w:autoSpaceDN w:val="0"/>
        <w:adjustRightInd w:val="0"/>
        <w:spacing w:after="0" w:line="360" w:lineRule="auto"/>
        <w:jc w:val="center"/>
        <w:rPr>
          <w:rFonts w:ascii="Tahoma" w:hAnsi="Tahoma" w:cs="Tahoma"/>
          <w:b/>
          <w:bCs/>
          <w:color w:val="000000"/>
        </w:rPr>
      </w:pPr>
      <w:bookmarkStart w:id="0" w:name="_GoBack"/>
      <w:bookmarkEnd w:id="0"/>
      <w:r w:rsidRPr="00847DF7">
        <w:rPr>
          <w:rFonts w:ascii="Tahoma" w:hAnsi="Tahoma" w:cs="Tahoma"/>
          <w:b/>
          <w:bCs/>
          <w:color w:val="000000"/>
        </w:rPr>
        <w:lastRenderedPageBreak/>
        <w:t xml:space="preserve">ΠΑΡΑΡΤΗΜΑ </w:t>
      </w:r>
      <w:r>
        <w:rPr>
          <w:rFonts w:ascii="Tahoma" w:hAnsi="Tahoma" w:cs="Tahoma"/>
          <w:b/>
          <w:bCs/>
          <w:color w:val="000000"/>
          <w:lang w:val="en-US"/>
        </w:rPr>
        <w:t>III</w:t>
      </w:r>
    </w:p>
    <w:p w:rsidR="005A6ABA" w:rsidRPr="00847DF7" w:rsidRDefault="005A6ABA" w:rsidP="005A6ABA">
      <w:pPr>
        <w:autoSpaceDE w:val="0"/>
        <w:autoSpaceDN w:val="0"/>
        <w:adjustRightInd w:val="0"/>
        <w:spacing w:after="0" w:line="360" w:lineRule="auto"/>
        <w:jc w:val="center"/>
        <w:rPr>
          <w:rFonts w:ascii="Tahoma" w:hAnsi="Tahoma" w:cs="Tahoma"/>
          <w:b/>
          <w:bCs/>
          <w:color w:val="000000"/>
        </w:rPr>
      </w:pPr>
    </w:p>
    <w:p w:rsidR="00276FD8" w:rsidRDefault="005A6ABA" w:rsidP="00276FD8">
      <w:pPr>
        <w:autoSpaceDE w:val="0"/>
        <w:autoSpaceDN w:val="0"/>
        <w:adjustRightInd w:val="0"/>
        <w:spacing w:after="0" w:line="360" w:lineRule="auto"/>
        <w:jc w:val="center"/>
        <w:rPr>
          <w:rFonts w:ascii="Tahoma" w:hAnsi="Tahoma" w:cs="Tahoma"/>
          <w:b/>
          <w:bCs/>
          <w:color w:val="000000"/>
        </w:rPr>
      </w:pPr>
      <w:r w:rsidRPr="00847DF7">
        <w:rPr>
          <w:rFonts w:ascii="Tahoma" w:hAnsi="Tahoma" w:cs="Tahoma"/>
          <w:b/>
          <w:bCs/>
          <w:color w:val="000000"/>
        </w:rPr>
        <w:t xml:space="preserve">ΤΥΠΟΠΟΙΗΜΕΝΟ </w:t>
      </w:r>
      <w:r>
        <w:rPr>
          <w:rFonts w:ascii="Tahoma" w:hAnsi="Tahoma" w:cs="Tahoma"/>
          <w:b/>
          <w:bCs/>
          <w:color w:val="000000"/>
        </w:rPr>
        <w:t>ΕΝΤΥΠΟ ΥΠΕΥΘΥΝΗΣ ΔΗΛΩΣΗΣ (TEΥΔ)</w:t>
      </w:r>
    </w:p>
    <w:p w:rsidR="00276FD8" w:rsidRDefault="005A6ABA" w:rsidP="00276FD8">
      <w:pPr>
        <w:autoSpaceDE w:val="0"/>
        <w:autoSpaceDN w:val="0"/>
        <w:adjustRightInd w:val="0"/>
        <w:spacing w:after="0" w:line="360" w:lineRule="auto"/>
        <w:jc w:val="center"/>
        <w:rPr>
          <w:rFonts w:ascii="Tahoma" w:hAnsi="Tahoma" w:cs="Tahoma"/>
          <w:b/>
          <w:bCs/>
          <w:color w:val="000000"/>
        </w:rPr>
      </w:pPr>
      <w:r w:rsidRPr="00847DF7">
        <w:rPr>
          <w:rFonts w:ascii="Tahoma" w:hAnsi="Tahoma" w:cs="Tahoma"/>
          <w:b/>
          <w:bCs/>
          <w:color w:val="000000"/>
        </w:rPr>
        <w:t xml:space="preserve">[άρθρου </w:t>
      </w:r>
      <w:r>
        <w:rPr>
          <w:rFonts w:ascii="Tahoma" w:hAnsi="Tahoma" w:cs="Tahoma"/>
          <w:b/>
          <w:bCs/>
          <w:color w:val="000000"/>
        </w:rPr>
        <w:t>79 παρ. 4 ν. 4412/2016 (Α 147)]</w:t>
      </w:r>
    </w:p>
    <w:p w:rsidR="005A6ABA" w:rsidRPr="00276FD8" w:rsidRDefault="005A6ABA" w:rsidP="00276FD8">
      <w:pPr>
        <w:autoSpaceDE w:val="0"/>
        <w:autoSpaceDN w:val="0"/>
        <w:adjustRightInd w:val="0"/>
        <w:spacing w:after="0" w:line="360" w:lineRule="auto"/>
        <w:jc w:val="center"/>
        <w:rPr>
          <w:rFonts w:ascii="Tahoma" w:hAnsi="Tahoma" w:cs="Tahoma"/>
          <w:b/>
          <w:bCs/>
          <w:color w:val="000000"/>
          <w:u w:val="single"/>
        </w:rPr>
      </w:pPr>
      <w:r w:rsidRPr="00276FD8">
        <w:rPr>
          <w:rFonts w:ascii="Tahoma" w:hAnsi="Tahoma" w:cs="Tahoma"/>
          <w:b/>
          <w:bCs/>
          <w:color w:val="00000A"/>
          <w:u w:val="single"/>
        </w:rPr>
        <w:t xml:space="preserve">για </w:t>
      </w:r>
      <w:r w:rsidR="008E0623">
        <w:rPr>
          <w:rFonts w:ascii="Tahoma" w:hAnsi="Tahoma" w:cs="Tahoma"/>
          <w:b/>
          <w:bCs/>
          <w:color w:val="00000A"/>
          <w:u w:val="single"/>
        </w:rPr>
        <w:t xml:space="preserve">τη διαδικασία της «Απόφασης για τη συγκρότηση καταλόγου προμηθευτών και παρόχων υπηρεσιών προς τον Ενδιάμεσο Φορέα Διαχείρισης </w:t>
      </w:r>
      <w:r w:rsidR="00806F51">
        <w:rPr>
          <w:rFonts w:ascii="Tahoma" w:hAnsi="Tahoma" w:cs="Tahoma"/>
          <w:b/>
          <w:bCs/>
          <w:color w:val="00000A"/>
          <w:u w:val="single"/>
        </w:rPr>
        <w:t>ΟΧΕ Δυτικής Αθήνας</w:t>
      </w:r>
      <w:r w:rsidR="008E0623">
        <w:rPr>
          <w:rFonts w:ascii="Tahoma" w:hAnsi="Tahoma" w:cs="Tahoma"/>
          <w:b/>
          <w:bCs/>
          <w:color w:val="00000A"/>
          <w:u w:val="single"/>
        </w:rPr>
        <w:t>, για την προγραμματική περίοδο 2014 -2020»</w:t>
      </w:r>
    </w:p>
    <w:p w:rsidR="008E0623" w:rsidRDefault="008E0623" w:rsidP="00276FD8">
      <w:pPr>
        <w:autoSpaceDE w:val="0"/>
        <w:autoSpaceDN w:val="0"/>
        <w:adjustRightInd w:val="0"/>
        <w:spacing w:after="0" w:line="360" w:lineRule="auto"/>
        <w:jc w:val="center"/>
        <w:rPr>
          <w:rFonts w:ascii="Tahoma" w:hAnsi="Tahoma" w:cs="Tahoma"/>
          <w:b/>
          <w:bCs/>
          <w:color w:val="000000"/>
          <w:u w:val="single"/>
        </w:rPr>
      </w:pPr>
    </w:p>
    <w:p w:rsidR="005A6ABA" w:rsidRPr="00276FD8" w:rsidRDefault="005A6ABA" w:rsidP="00276FD8">
      <w:pPr>
        <w:autoSpaceDE w:val="0"/>
        <w:autoSpaceDN w:val="0"/>
        <w:adjustRightInd w:val="0"/>
        <w:spacing w:after="0" w:line="360" w:lineRule="auto"/>
        <w:jc w:val="center"/>
        <w:rPr>
          <w:rFonts w:ascii="Tahoma" w:hAnsi="Tahoma" w:cs="Tahoma"/>
          <w:b/>
          <w:bCs/>
          <w:color w:val="000000"/>
          <w:u w:val="single"/>
        </w:rPr>
      </w:pPr>
      <w:r w:rsidRPr="00276FD8">
        <w:rPr>
          <w:rFonts w:ascii="Tahoma" w:hAnsi="Tahoma" w:cs="Tahoma"/>
          <w:b/>
          <w:bCs/>
          <w:color w:val="000000"/>
          <w:u w:val="single"/>
        </w:rPr>
        <w:t>Μέρος Ι: Πληροφορίες σχετικά με την αναθέτουσα αρχή</w:t>
      </w:r>
    </w:p>
    <w:p w:rsidR="005A6ABA" w:rsidRDefault="005A6ABA" w:rsidP="005A6ABA">
      <w:pPr>
        <w:autoSpaceDE w:val="0"/>
        <w:autoSpaceDN w:val="0"/>
        <w:adjustRightInd w:val="0"/>
        <w:spacing w:after="0" w:line="360" w:lineRule="auto"/>
        <w:jc w:val="both"/>
        <w:rPr>
          <w:rFonts w:ascii="Tahoma" w:hAnsi="Tahoma" w:cs="Tahoma"/>
          <w:b/>
          <w:bCs/>
          <w:color w:val="000000"/>
        </w:rPr>
      </w:pPr>
    </w:p>
    <w:tbl>
      <w:tblPr>
        <w:tblStyle w:val="TableGrid"/>
        <w:tblW w:w="0" w:type="auto"/>
        <w:tblLook w:val="04A0" w:firstRow="1" w:lastRow="0" w:firstColumn="1" w:lastColumn="0" w:noHBand="0" w:noVBand="1"/>
      </w:tblPr>
      <w:tblGrid>
        <w:gridCol w:w="8296"/>
      </w:tblGrid>
      <w:tr w:rsidR="005A6ABA" w:rsidTr="005A6ABA">
        <w:tc>
          <w:tcPr>
            <w:tcW w:w="8296" w:type="dxa"/>
          </w:tcPr>
          <w:p w:rsidR="005A6ABA" w:rsidRPr="00847DF7" w:rsidRDefault="005A6ABA" w:rsidP="005A6ABA">
            <w:pPr>
              <w:autoSpaceDE w:val="0"/>
              <w:autoSpaceDN w:val="0"/>
              <w:adjustRightInd w:val="0"/>
              <w:spacing w:line="360" w:lineRule="auto"/>
              <w:jc w:val="both"/>
              <w:rPr>
                <w:rFonts w:ascii="Tahoma" w:hAnsi="Tahoma" w:cs="Tahoma"/>
                <w:b/>
                <w:bCs/>
                <w:color w:val="000000"/>
              </w:rPr>
            </w:pPr>
            <w:r w:rsidRPr="00847DF7">
              <w:rPr>
                <w:rFonts w:ascii="Tahoma" w:hAnsi="Tahoma" w:cs="Tahoma"/>
                <w:b/>
                <w:bCs/>
                <w:color w:val="000000"/>
              </w:rPr>
              <w:t>Α: Ονομασία, διεύθυνση και στοιχεία επικοινωνίας της αναθέτουσας αρχής</w:t>
            </w:r>
          </w:p>
          <w:p w:rsidR="005A6ABA" w:rsidRPr="00847DF7" w:rsidRDefault="005A6ABA" w:rsidP="005A6ABA">
            <w:pPr>
              <w:autoSpaceDE w:val="0"/>
              <w:autoSpaceDN w:val="0"/>
              <w:adjustRightInd w:val="0"/>
              <w:spacing w:line="360" w:lineRule="auto"/>
              <w:jc w:val="both"/>
              <w:rPr>
                <w:rFonts w:ascii="Tahoma" w:hAnsi="Tahoma" w:cs="Tahoma"/>
                <w:b/>
                <w:bCs/>
                <w:color w:val="000000"/>
              </w:rPr>
            </w:pPr>
            <w:r w:rsidRPr="00847DF7">
              <w:rPr>
                <w:rFonts w:ascii="Tahoma" w:hAnsi="Tahoma" w:cs="Tahoma"/>
                <w:b/>
                <w:bCs/>
                <w:color w:val="000000"/>
              </w:rPr>
              <w:t>(αα)</w:t>
            </w:r>
          </w:p>
          <w:p w:rsidR="00806F51" w:rsidRDefault="005A6ABA" w:rsidP="0097527B">
            <w:pPr>
              <w:pStyle w:val="ListParagraph"/>
              <w:numPr>
                <w:ilvl w:val="0"/>
                <w:numId w:val="7"/>
              </w:numPr>
              <w:autoSpaceDE w:val="0"/>
              <w:autoSpaceDN w:val="0"/>
              <w:adjustRightInd w:val="0"/>
              <w:spacing w:line="360" w:lineRule="auto"/>
              <w:jc w:val="both"/>
              <w:rPr>
                <w:rFonts w:ascii="Tahoma" w:hAnsi="Tahoma" w:cs="Tahoma"/>
                <w:b/>
                <w:bCs/>
              </w:rPr>
            </w:pPr>
            <w:r w:rsidRPr="008E0623">
              <w:rPr>
                <w:rFonts w:ascii="Tahoma" w:hAnsi="Tahoma" w:cs="Tahoma"/>
              </w:rPr>
              <w:t xml:space="preserve">Ονομασία: </w:t>
            </w:r>
            <w:r w:rsidRPr="008E0623">
              <w:rPr>
                <w:rFonts w:ascii="Tahoma" w:hAnsi="Tahoma" w:cs="Tahoma"/>
                <w:b/>
                <w:bCs/>
              </w:rPr>
              <w:t>«</w:t>
            </w:r>
            <w:r w:rsidR="007F26D0" w:rsidRPr="008E0623">
              <w:rPr>
                <w:rFonts w:ascii="Tahoma" w:hAnsi="Tahoma" w:cs="Tahoma"/>
                <w:b/>
                <w:bCs/>
              </w:rPr>
              <w:t xml:space="preserve">ΕΝΔΙΑΜΕΣΟΣ ΦΟΡΕΑΣ ΔΙΑΧΕΙΡΙΣΗΣ </w:t>
            </w:r>
            <w:r w:rsidR="00806F51">
              <w:rPr>
                <w:rFonts w:ascii="Tahoma" w:hAnsi="Tahoma" w:cs="Tahoma"/>
                <w:b/>
                <w:bCs/>
              </w:rPr>
              <w:t xml:space="preserve">ΟΧΕ ΔΥΤΙΚΗΣ ΑΘΗΝΑΣ» </w:t>
            </w:r>
          </w:p>
          <w:p w:rsidR="00806F51" w:rsidRDefault="00806F51" w:rsidP="0097527B">
            <w:pPr>
              <w:pStyle w:val="ListParagraph"/>
              <w:numPr>
                <w:ilvl w:val="0"/>
                <w:numId w:val="7"/>
              </w:numPr>
              <w:autoSpaceDE w:val="0"/>
              <w:autoSpaceDN w:val="0"/>
              <w:adjustRightInd w:val="0"/>
              <w:spacing w:line="360" w:lineRule="auto"/>
              <w:jc w:val="both"/>
              <w:rPr>
                <w:rFonts w:ascii="Tahoma" w:hAnsi="Tahoma" w:cs="Tahoma"/>
                <w:b/>
                <w:bCs/>
              </w:rPr>
            </w:pPr>
            <w:r>
              <w:rPr>
                <w:rFonts w:ascii="Tahoma" w:hAnsi="Tahoma" w:cs="Tahoma"/>
                <w:b/>
                <w:bCs/>
              </w:rPr>
              <w:t>ΑΝΑΠΤΥΞΙΑΚΟΣ ΣΥΝΔΕΣΜΟΣ ΔΥΤΙΚΗΣ ΑΘΗΝΑΣ</w:t>
            </w:r>
          </w:p>
          <w:p w:rsidR="005A6ABA" w:rsidRPr="008E0623" w:rsidRDefault="005A6ABA" w:rsidP="0097527B">
            <w:pPr>
              <w:pStyle w:val="ListParagraph"/>
              <w:numPr>
                <w:ilvl w:val="0"/>
                <w:numId w:val="7"/>
              </w:numPr>
              <w:autoSpaceDE w:val="0"/>
              <w:autoSpaceDN w:val="0"/>
              <w:adjustRightInd w:val="0"/>
              <w:spacing w:line="360" w:lineRule="auto"/>
              <w:jc w:val="both"/>
              <w:rPr>
                <w:rFonts w:ascii="Tahoma" w:hAnsi="Tahoma" w:cs="Tahoma"/>
                <w:b/>
                <w:bCs/>
              </w:rPr>
            </w:pPr>
            <w:r w:rsidRPr="008E0623">
              <w:rPr>
                <w:rFonts w:ascii="Tahoma" w:hAnsi="Tahoma" w:cs="Tahoma"/>
              </w:rPr>
              <w:t>Ταχυδρομική διεύθυνση / Πόλη / Ταχ. Κωδικός: Εθν. Αντιστάσεως 65, 12134, Περιστέρι</w:t>
            </w:r>
          </w:p>
          <w:p w:rsidR="008E0623" w:rsidRDefault="008E0623" w:rsidP="0097527B">
            <w:pPr>
              <w:pStyle w:val="ListParagraph"/>
              <w:numPr>
                <w:ilvl w:val="0"/>
                <w:numId w:val="7"/>
              </w:numPr>
              <w:autoSpaceDE w:val="0"/>
              <w:autoSpaceDN w:val="0"/>
              <w:adjustRightInd w:val="0"/>
              <w:spacing w:line="360" w:lineRule="auto"/>
              <w:jc w:val="both"/>
              <w:rPr>
                <w:rFonts w:ascii="Tahoma" w:hAnsi="Tahoma" w:cs="Tahoma"/>
                <w:bCs/>
              </w:rPr>
            </w:pPr>
            <w:r w:rsidRPr="008E0623">
              <w:rPr>
                <w:rFonts w:ascii="Tahoma" w:hAnsi="Tahoma" w:cs="Tahoma"/>
                <w:bCs/>
              </w:rPr>
              <w:t>Αρμόδιος για πληροφορίες</w:t>
            </w:r>
            <w:r w:rsidR="00FC680A">
              <w:rPr>
                <w:rFonts w:ascii="Tahoma" w:hAnsi="Tahoma" w:cs="Tahoma"/>
                <w:bCs/>
              </w:rPr>
              <w:t>: Ψαρρού Ροδόπη</w:t>
            </w:r>
          </w:p>
          <w:p w:rsidR="008E0623" w:rsidRPr="008E0623" w:rsidRDefault="008E0623" w:rsidP="0097527B">
            <w:pPr>
              <w:pStyle w:val="ListParagraph"/>
              <w:numPr>
                <w:ilvl w:val="0"/>
                <w:numId w:val="7"/>
              </w:numPr>
              <w:autoSpaceDE w:val="0"/>
              <w:autoSpaceDN w:val="0"/>
              <w:adjustRightInd w:val="0"/>
              <w:spacing w:line="360" w:lineRule="auto"/>
              <w:jc w:val="both"/>
              <w:rPr>
                <w:rFonts w:ascii="Tahoma" w:hAnsi="Tahoma" w:cs="Tahoma"/>
                <w:bCs/>
              </w:rPr>
            </w:pPr>
            <w:r>
              <w:rPr>
                <w:rFonts w:ascii="Tahoma" w:hAnsi="Tahoma" w:cs="Tahoma"/>
                <w:bCs/>
              </w:rPr>
              <w:t>Τηλέφωνο: 2105745826</w:t>
            </w:r>
            <w:r w:rsidR="00FC680A">
              <w:rPr>
                <w:rFonts w:ascii="Tahoma" w:hAnsi="Tahoma" w:cs="Tahoma"/>
                <w:bCs/>
              </w:rPr>
              <w:t>, εσωτ. 223</w:t>
            </w:r>
          </w:p>
          <w:p w:rsidR="005A6ABA" w:rsidRPr="008E0623" w:rsidRDefault="005A6ABA" w:rsidP="0097527B">
            <w:pPr>
              <w:pStyle w:val="ListParagraph"/>
              <w:numPr>
                <w:ilvl w:val="0"/>
                <w:numId w:val="7"/>
              </w:numPr>
              <w:autoSpaceDE w:val="0"/>
              <w:autoSpaceDN w:val="0"/>
              <w:adjustRightInd w:val="0"/>
              <w:spacing w:line="360" w:lineRule="auto"/>
              <w:jc w:val="both"/>
              <w:rPr>
                <w:rFonts w:ascii="Tahoma" w:hAnsi="Tahoma" w:cs="Tahoma"/>
              </w:rPr>
            </w:pPr>
            <w:r w:rsidRPr="008E0623">
              <w:rPr>
                <w:rFonts w:ascii="Tahoma" w:hAnsi="Tahoma" w:cs="Tahoma"/>
              </w:rPr>
              <w:t xml:space="preserve">Ηλ. ταχυδρομείο: </w:t>
            </w:r>
            <w:r w:rsidR="005A3EFB">
              <w:rPr>
                <w:rFonts w:ascii="Tahoma" w:hAnsi="Tahoma" w:cs="Tahoma"/>
                <w:lang w:val="en-US"/>
              </w:rPr>
              <w:t>efd</w:t>
            </w:r>
            <w:r w:rsidRPr="008E0623">
              <w:rPr>
                <w:rFonts w:ascii="Tahoma" w:hAnsi="Tahoma" w:cs="Tahoma"/>
              </w:rPr>
              <w:t>@</w:t>
            </w:r>
            <w:r w:rsidRPr="008E0623">
              <w:rPr>
                <w:rFonts w:ascii="Tahoma" w:hAnsi="Tahoma" w:cs="Tahoma"/>
                <w:lang w:val="en-US"/>
              </w:rPr>
              <w:t>asda</w:t>
            </w:r>
            <w:r w:rsidRPr="008E0623">
              <w:rPr>
                <w:rFonts w:ascii="Tahoma" w:hAnsi="Tahoma" w:cs="Tahoma"/>
              </w:rPr>
              <w:t>.</w:t>
            </w:r>
            <w:r w:rsidRPr="008E0623">
              <w:rPr>
                <w:rFonts w:ascii="Tahoma" w:hAnsi="Tahoma" w:cs="Tahoma"/>
                <w:lang w:val="en-US"/>
              </w:rPr>
              <w:t>gr</w:t>
            </w:r>
          </w:p>
          <w:p w:rsidR="005A6ABA" w:rsidRPr="008E0623" w:rsidRDefault="005A6ABA" w:rsidP="0097527B">
            <w:pPr>
              <w:pStyle w:val="ListParagraph"/>
              <w:numPr>
                <w:ilvl w:val="0"/>
                <w:numId w:val="7"/>
              </w:numPr>
              <w:autoSpaceDE w:val="0"/>
              <w:autoSpaceDN w:val="0"/>
              <w:adjustRightInd w:val="0"/>
              <w:spacing w:line="360" w:lineRule="auto"/>
              <w:jc w:val="both"/>
              <w:rPr>
                <w:rFonts w:ascii="Tahoma" w:hAnsi="Tahoma" w:cs="Tahoma"/>
              </w:rPr>
            </w:pPr>
            <w:r w:rsidRPr="008E0623">
              <w:rPr>
                <w:rFonts w:ascii="Tahoma" w:hAnsi="Tahoma" w:cs="Tahoma"/>
              </w:rPr>
              <w:t xml:space="preserve">Διεύθυνση στο Διαδίκτυο: </w:t>
            </w:r>
            <w:hyperlink r:id="rId8" w:history="1">
              <w:r w:rsidR="008E0623" w:rsidRPr="008E0623">
                <w:rPr>
                  <w:rStyle w:val="Hyperlink"/>
                  <w:rFonts w:ascii="Tahoma" w:hAnsi="Tahoma" w:cs="Tahoma"/>
                  <w:color w:val="auto"/>
                  <w:lang w:val="en-US"/>
                </w:rPr>
                <w:t>www</w:t>
              </w:r>
              <w:r w:rsidR="008E0623" w:rsidRPr="008E0623">
                <w:rPr>
                  <w:rStyle w:val="Hyperlink"/>
                  <w:rFonts w:ascii="Tahoma" w:hAnsi="Tahoma" w:cs="Tahoma"/>
                  <w:color w:val="auto"/>
                </w:rPr>
                <w:t>.</w:t>
              </w:r>
              <w:r w:rsidR="008E0623" w:rsidRPr="008E0623">
                <w:rPr>
                  <w:rStyle w:val="Hyperlink"/>
                  <w:rFonts w:ascii="Tahoma" w:hAnsi="Tahoma" w:cs="Tahoma"/>
                  <w:color w:val="auto"/>
                  <w:lang w:val="en-US"/>
                </w:rPr>
                <w:t>asda</w:t>
              </w:r>
              <w:r w:rsidR="008E0623" w:rsidRPr="008E0623">
                <w:rPr>
                  <w:rStyle w:val="Hyperlink"/>
                  <w:rFonts w:ascii="Tahoma" w:hAnsi="Tahoma" w:cs="Tahoma"/>
                  <w:color w:val="auto"/>
                </w:rPr>
                <w:t>.</w:t>
              </w:r>
              <w:r w:rsidR="008E0623" w:rsidRPr="008E0623">
                <w:rPr>
                  <w:rStyle w:val="Hyperlink"/>
                  <w:rFonts w:ascii="Tahoma" w:hAnsi="Tahoma" w:cs="Tahoma"/>
                  <w:color w:val="auto"/>
                  <w:lang w:val="en-US"/>
                </w:rPr>
                <w:t>gr</w:t>
              </w:r>
            </w:hyperlink>
          </w:p>
          <w:p w:rsidR="008E0623" w:rsidRPr="00847DF7" w:rsidRDefault="008E0623" w:rsidP="005A6ABA">
            <w:pPr>
              <w:autoSpaceDE w:val="0"/>
              <w:autoSpaceDN w:val="0"/>
              <w:adjustRightInd w:val="0"/>
              <w:spacing w:line="360" w:lineRule="auto"/>
              <w:jc w:val="both"/>
              <w:rPr>
                <w:rFonts w:ascii="Tahoma" w:hAnsi="Tahoma" w:cs="Tahoma"/>
                <w:b/>
                <w:bCs/>
                <w:color w:val="000000"/>
              </w:rPr>
            </w:pPr>
          </w:p>
          <w:p w:rsidR="005A6ABA" w:rsidRDefault="005A6ABA" w:rsidP="005A6ABA">
            <w:pPr>
              <w:autoSpaceDE w:val="0"/>
              <w:autoSpaceDN w:val="0"/>
              <w:adjustRightInd w:val="0"/>
              <w:spacing w:line="360" w:lineRule="auto"/>
              <w:jc w:val="both"/>
              <w:rPr>
                <w:rFonts w:ascii="Tahoma" w:hAnsi="Tahoma" w:cs="Tahoma"/>
                <w:b/>
                <w:bCs/>
                <w:color w:val="000000"/>
              </w:rPr>
            </w:pPr>
          </w:p>
        </w:tc>
      </w:tr>
    </w:tbl>
    <w:p w:rsidR="007F26D0" w:rsidRDefault="007F26D0" w:rsidP="00276FD8">
      <w:pPr>
        <w:autoSpaceDE w:val="0"/>
        <w:autoSpaceDN w:val="0"/>
        <w:adjustRightInd w:val="0"/>
        <w:spacing w:after="0" w:line="240" w:lineRule="auto"/>
        <w:rPr>
          <w:rFonts w:ascii="Tahoma" w:hAnsi="Tahoma" w:cs="Tahoma"/>
          <w:b/>
          <w:bCs/>
          <w:sz w:val="24"/>
          <w:szCs w:val="24"/>
          <w:u w:val="single"/>
        </w:rPr>
      </w:pPr>
    </w:p>
    <w:p w:rsidR="008E0623" w:rsidRDefault="008E0623" w:rsidP="00276FD8">
      <w:pPr>
        <w:autoSpaceDE w:val="0"/>
        <w:autoSpaceDN w:val="0"/>
        <w:adjustRightInd w:val="0"/>
        <w:spacing w:after="0" w:line="240" w:lineRule="auto"/>
        <w:rPr>
          <w:rFonts w:ascii="Tahoma" w:hAnsi="Tahoma" w:cs="Tahoma"/>
          <w:b/>
          <w:bCs/>
          <w:sz w:val="24"/>
          <w:szCs w:val="24"/>
          <w:u w:val="single"/>
        </w:rPr>
      </w:pPr>
    </w:p>
    <w:p w:rsidR="008E0623" w:rsidRDefault="008E0623" w:rsidP="00276FD8">
      <w:pPr>
        <w:autoSpaceDE w:val="0"/>
        <w:autoSpaceDN w:val="0"/>
        <w:adjustRightInd w:val="0"/>
        <w:spacing w:after="0" w:line="240" w:lineRule="auto"/>
        <w:rPr>
          <w:rFonts w:ascii="Tahoma" w:hAnsi="Tahoma" w:cs="Tahoma"/>
          <w:b/>
          <w:bCs/>
          <w:sz w:val="24"/>
          <w:szCs w:val="24"/>
          <w:u w:val="single"/>
        </w:rPr>
      </w:pPr>
    </w:p>
    <w:p w:rsidR="008E0623" w:rsidRDefault="008E0623" w:rsidP="00276FD8">
      <w:pPr>
        <w:autoSpaceDE w:val="0"/>
        <w:autoSpaceDN w:val="0"/>
        <w:adjustRightInd w:val="0"/>
        <w:spacing w:after="0" w:line="240" w:lineRule="auto"/>
        <w:rPr>
          <w:rFonts w:ascii="Tahoma" w:hAnsi="Tahoma" w:cs="Tahoma"/>
          <w:b/>
          <w:bCs/>
          <w:sz w:val="24"/>
          <w:szCs w:val="24"/>
          <w:u w:val="single"/>
        </w:rPr>
      </w:pPr>
    </w:p>
    <w:p w:rsidR="008E0623" w:rsidRDefault="008E0623" w:rsidP="00276FD8">
      <w:pPr>
        <w:autoSpaceDE w:val="0"/>
        <w:autoSpaceDN w:val="0"/>
        <w:adjustRightInd w:val="0"/>
        <w:spacing w:after="0" w:line="240" w:lineRule="auto"/>
        <w:rPr>
          <w:rFonts w:ascii="Tahoma" w:hAnsi="Tahoma" w:cs="Tahoma"/>
          <w:b/>
          <w:bCs/>
          <w:sz w:val="24"/>
          <w:szCs w:val="24"/>
          <w:u w:val="single"/>
        </w:rPr>
      </w:pPr>
    </w:p>
    <w:p w:rsidR="008E0623" w:rsidRDefault="008E0623" w:rsidP="00276FD8">
      <w:pPr>
        <w:autoSpaceDE w:val="0"/>
        <w:autoSpaceDN w:val="0"/>
        <w:adjustRightInd w:val="0"/>
        <w:spacing w:after="0" w:line="240" w:lineRule="auto"/>
        <w:rPr>
          <w:rFonts w:ascii="Tahoma" w:hAnsi="Tahoma" w:cs="Tahoma"/>
          <w:b/>
          <w:bCs/>
          <w:sz w:val="24"/>
          <w:szCs w:val="24"/>
          <w:u w:val="single"/>
        </w:rPr>
      </w:pPr>
    </w:p>
    <w:p w:rsidR="008E0623" w:rsidRDefault="008E0623" w:rsidP="00276FD8">
      <w:pPr>
        <w:autoSpaceDE w:val="0"/>
        <w:autoSpaceDN w:val="0"/>
        <w:adjustRightInd w:val="0"/>
        <w:spacing w:after="0" w:line="240" w:lineRule="auto"/>
        <w:rPr>
          <w:rFonts w:ascii="Tahoma" w:hAnsi="Tahoma" w:cs="Tahoma"/>
          <w:b/>
          <w:bCs/>
          <w:sz w:val="24"/>
          <w:szCs w:val="24"/>
          <w:u w:val="single"/>
        </w:rPr>
      </w:pPr>
    </w:p>
    <w:p w:rsidR="008E0623" w:rsidRDefault="008E0623" w:rsidP="00276FD8">
      <w:pPr>
        <w:autoSpaceDE w:val="0"/>
        <w:autoSpaceDN w:val="0"/>
        <w:adjustRightInd w:val="0"/>
        <w:spacing w:after="0" w:line="240" w:lineRule="auto"/>
        <w:rPr>
          <w:rFonts w:ascii="Tahoma" w:hAnsi="Tahoma" w:cs="Tahoma"/>
          <w:b/>
          <w:bCs/>
          <w:sz w:val="24"/>
          <w:szCs w:val="24"/>
          <w:u w:val="single"/>
        </w:rPr>
      </w:pPr>
    </w:p>
    <w:p w:rsidR="008E0623" w:rsidRDefault="008E0623" w:rsidP="00276FD8">
      <w:pPr>
        <w:autoSpaceDE w:val="0"/>
        <w:autoSpaceDN w:val="0"/>
        <w:adjustRightInd w:val="0"/>
        <w:spacing w:after="0" w:line="240" w:lineRule="auto"/>
        <w:rPr>
          <w:rFonts w:ascii="Tahoma" w:hAnsi="Tahoma" w:cs="Tahoma"/>
          <w:b/>
          <w:bCs/>
          <w:sz w:val="24"/>
          <w:szCs w:val="24"/>
          <w:u w:val="single"/>
        </w:rPr>
      </w:pPr>
    </w:p>
    <w:p w:rsidR="00276FD8" w:rsidRDefault="00276FD8" w:rsidP="00276FD8">
      <w:pPr>
        <w:autoSpaceDE w:val="0"/>
        <w:autoSpaceDN w:val="0"/>
        <w:adjustRightInd w:val="0"/>
        <w:spacing w:after="0" w:line="240" w:lineRule="auto"/>
        <w:rPr>
          <w:rFonts w:ascii="Tahoma" w:hAnsi="Tahoma" w:cs="Tahoma"/>
          <w:b/>
          <w:bCs/>
          <w:sz w:val="24"/>
          <w:szCs w:val="24"/>
          <w:u w:val="single"/>
        </w:rPr>
      </w:pPr>
      <w:r w:rsidRPr="00266651">
        <w:rPr>
          <w:rFonts w:ascii="Tahoma" w:hAnsi="Tahoma" w:cs="Tahoma"/>
          <w:b/>
          <w:bCs/>
          <w:sz w:val="24"/>
          <w:szCs w:val="24"/>
          <w:u w:val="single"/>
        </w:rPr>
        <w:lastRenderedPageBreak/>
        <w:t>Μέρος II: Πληροφορίες σχετικά με τον οικονομικό φορέα</w:t>
      </w:r>
    </w:p>
    <w:p w:rsidR="00276FD8" w:rsidRPr="00266651" w:rsidRDefault="00276FD8" w:rsidP="00276FD8">
      <w:pPr>
        <w:autoSpaceDE w:val="0"/>
        <w:autoSpaceDN w:val="0"/>
        <w:adjustRightInd w:val="0"/>
        <w:spacing w:after="0" w:line="240" w:lineRule="auto"/>
        <w:rPr>
          <w:rFonts w:ascii="Tahoma" w:hAnsi="Tahoma" w:cs="Tahoma"/>
          <w:b/>
          <w:bCs/>
          <w:sz w:val="24"/>
          <w:szCs w:val="24"/>
          <w:u w:val="single"/>
        </w:rPr>
      </w:pPr>
    </w:p>
    <w:p w:rsidR="00276FD8" w:rsidRDefault="00276FD8" w:rsidP="00276FD8">
      <w:pPr>
        <w:autoSpaceDE w:val="0"/>
        <w:autoSpaceDN w:val="0"/>
        <w:adjustRightInd w:val="0"/>
        <w:spacing w:after="0" w:line="360" w:lineRule="auto"/>
        <w:jc w:val="both"/>
        <w:rPr>
          <w:rFonts w:ascii="Tahoma" w:hAnsi="Tahoma" w:cs="Tahoma"/>
          <w:b/>
          <w:bCs/>
          <w:sz w:val="24"/>
          <w:szCs w:val="24"/>
        </w:rPr>
      </w:pPr>
      <w:r w:rsidRPr="00847DF7">
        <w:rPr>
          <w:rFonts w:ascii="Tahoma" w:hAnsi="Tahoma" w:cs="Tahoma"/>
          <w:b/>
          <w:bCs/>
          <w:sz w:val="24"/>
          <w:szCs w:val="24"/>
        </w:rPr>
        <w:t>Α: Πληροφορίες σχετικά με τον οικονομικό φορέα</w:t>
      </w:r>
    </w:p>
    <w:tbl>
      <w:tblPr>
        <w:tblW w:w="8989" w:type="dxa"/>
        <w:tblInd w:w="-5" w:type="dxa"/>
        <w:tblLayout w:type="fixed"/>
        <w:tblLook w:val="0000" w:firstRow="0" w:lastRow="0" w:firstColumn="0" w:lastColumn="0" w:noHBand="0" w:noVBand="0"/>
      </w:tblPr>
      <w:tblGrid>
        <w:gridCol w:w="4479"/>
        <w:gridCol w:w="4510"/>
      </w:tblGrid>
      <w:tr w:rsidR="0033216A" w:rsidTr="0033216A">
        <w:tc>
          <w:tcPr>
            <w:tcW w:w="4479" w:type="dxa"/>
            <w:tcBorders>
              <w:top w:val="single" w:sz="4" w:space="0" w:color="000000"/>
              <w:left w:val="single" w:sz="4" w:space="0" w:color="000000"/>
              <w:bottom w:val="single" w:sz="4" w:space="0" w:color="000000"/>
            </w:tcBorders>
            <w:shd w:val="clear" w:color="auto" w:fill="auto"/>
          </w:tcPr>
          <w:p w:rsidR="0033216A" w:rsidRDefault="0033216A" w:rsidP="0033216A">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216A" w:rsidRDefault="0033216A" w:rsidP="0033216A">
            <w:pPr>
              <w:spacing w:after="0"/>
            </w:pPr>
            <w:r>
              <w:rPr>
                <w:b/>
                <w:i/>
              </w:rPr>
              <w:t>Απάντηση:</w:t>
            </w:r>
          </w:p>
        </w:tc>
      </w:tr>
      <w:tr w:rsidR="0033216A" w:rsidTr="0033216A">
        <w:tc>
          <w:tcPr>
            <w:tcW w:w="4479" w:type="dxa"/>
            <w:tcBorders>
              <w:top w:val="single" w:sz="4" w:space="0" w:color="000000"/>
              <w:left w:val="single" w:sz="4" w:space="0" w:color="000000"/>
              <w:bottom w:val="single" w:sz="4" w:space="0" w:color="000000"/>
            </w:tcBorders>
            <w:shd w:val="clear" w:color="auto" w:fill="auto"/>
          </w:tcPr>
          <w:p w:rsidR="0033216A" w:rsidRDefault="0033216A" w:rsidP="0033216A">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216A" w:rsidRDefault="0033216A" w:rsidP="0033216A">
            <w:pPr>
              <w:spacing w:after="0"/>
            </w:pPr>
            <w:r>
              <w:t>[   ]</w:t>
            </w:r>
          </w:p>
        </w:tc>
      </w:tr>
      <w:tr w:rsidR="0033216A" w:rsidTr="0033216A">
        <w:tc>
          <w:tcPr>
            <w:tcW w:w="4479" w:type="dxa"/>
            <w:tcBorders>
              <w:top w:val="single" w:sz="4" w:space="0" w:color="000000"/>
              <w:left w:val="single" w:sz="4" w:space="0" w:color="000000"/>
              <w:bottom w:val="single" w:sz="4" w:space="0" w:color="000000"/>
            </w:tcBorders>
            <w:shd w:val="clear" w:color="auto" w:fill="auto"/>
          </w:tcPr>
          <w:p w:rsidR="0033216A" w:rsidRDefault="0033216A" w:rsidP="0033216A">
            <w:pPr>
              <w:spacing w:after="0"/>
            </w:pPr>
            <w:r>
              <w:t>Αριθμός φορολογικού μητρώου (ΑΦΜ):</w:t>
            </w:r>
          </w:p>
          <w:p w:rsidR="0033216A" w:rsidRDefault="0033216A" w:rsidP="0033216A">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216A" w:rsidRDefault="0033216A" w:rsidP="0033216A">
            <w:pPr>
              <w:spacing w:after="0"/>
            </w:pPr>
            <w:r>
              <w:t>[   ]</w:t>
            </w:r>
          </w:p>
        </w:tc>
      </w:tr>
      <w:tr w:rsidR="0033216A" w:rsidTr="0033216A">
        <w:tc>
          <w:tcPr>
            <w:tcW w:w="4479" w:type="dxa"/>
            <w:tcBorders>
              <w:top w:val="single" w:sz="4" w:space="0" w:color="000000"/>
              <w:left w:val="single" w:sz="4" w:space="0" w:color="000000"/>
              <w:bottom w:val="single" w:sz="4" w:space="0" w:color="000000"/>
            </w:tcBorders>
            <w:shd w:val="clear" w:color="auto" w:fill="auto"/>
          </w:tcPr>
          <w:p w:rsidR="0033216A" w:rsidRDefault="0033216A" w:rsidP="0033216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216A" w:rsidRDefault="0033216A" w:rsidP="0033216A">
            <w:pPr>
              <w:spacing w:after="0"/>
            </w:pPr>
            <w:r>
              <w:t>[……]</w:t>
            </w:r>
          </w:p>
        </w:tc>
      </w:tr>
      <w:tr w:rsidR="0033216A" w:rsidTr="0033216A">
        <w:trPr>
          <w:trHeight w:val="1533"/>
        </w:trPr>
        <w:tc>
          <w:tcPr>
            <w:tcW w:w="4479" w:type="dxa"/>
            <w:tcBorders>
              <w:top w:val="single" w:sz="4" w:space="0" w:color="000000"/>
              <w:left w:val="single" w:sz="4" w:space="0" w:color="000000"/>
              <w:bottom w:val="single" w:sz="4" w:space="0" w:color="000000"/>
            </w:tcBorders>
            <w:shd w:val="clear" w:color="auto" w:fill="auto"/>
          </w:tcPr>
          <w:p w:rsidR="0033216A" w:rsidRDefault="0033216A" w:rsidP="0033216A">
            <w:pPr>
              <w:shd w:val="clear" w:color="auto" w:fill="FFFFFF"/>
              <w:spacing w:after="0"/>
            </w:pPr>
            <w:r>
              <w:t>Αρμόδιος ή αρμόδιοι:</w:t>
            </w:r>
          </w:p>
          <w:p w:rsidR="0033216A" w:rsidRDefault="0033216A" w:rsidP="0033216A">
            <w:pPr>
              <w:spacing w:after="0"/>
            </w:pPr>
            <w:r>
              <w:t>Τηλέφωνο:</w:t>
            </w:r>
          </w:p>
          <w:p w:rsidR="0033216A" w:rsidRDefault="0033216A" w:rsidP="0033216A">
            <w:pPr>
              <w:spacing w:after="0"/>
            </w:pPr>
            <w:r>
              <w:t>Ηλ. ταχυδρομείο:</w:t>
            </w:r>
          </w:p>
          <w:p w:rsidR="0033216A" w:rsidRDefault="0033216A" w:rsidP="0033216A">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216A" w:rsidRDefault="0033216A" w:rsidP="0033216A">
            <w:pPr>
              <w:spacing w:after="0"/>
            </w:pPr>
            <w:r>
              <w:t>[……]</w:t>
            </w:r>
          </w:p>
          <w:p w:rsidR="0033216A" w:rsidRDefault="0033216A" w:rsidP="0033216A">
            <w:pPr>
              <w:spacing w:after="0"/>
            </w:pPr>
            <w:r>
              <w:t>[……]</w:t>
            </w:r>
          </w:p>
          <w:p w:rsidR="0033216A" w:rsidRDefault="0033216A" w:rsidP="0033216A">
            <w:pPr>
              <w:spacing w:after="0"/>
            </w:pPr>
            <w:r>
              <w:t>[……]</w:t>
            </w:r>
          </w:p>
          <w:p w:rsidR="0033216A" w:rsidRDefault="0033216A" w:rsidP="0033216A">
            <w:pPr>
              <w:spacing w:after="0"/>
            </w:pPr>
            <w:r>
              <w:t>[……]</w:t>
            </w:r>
          </w:p>
        </w:tc>
      </w:tr>
      <w:tr w:rsidR="0033216A" w:rsidTr="0033216A">
        <w:tc>
          <w:tcPr>
            <w:tcW w:w="4479" w:type="dxa"/>
            <w:tcBorders>
              <w:top w:val="single" w:sz="4" w:space="0" w:color="000000"/>
              <w:left w:val="single" w:sz="4" w:space="0" w:color="000000"/>
              <w:bottom w:val="single" w:sz="4" w:space="0" w:color="000000"/>
            </w:tcBorders>
            <w:shd w:val="clear" w:color="auto" w:fill="auto"/>
          </w:tcPr>
          <w:p w:rsidR="0033216A" w:rsidRDefault="0033216A" w:rsidP="0033216A">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216A" w:rsidRDefault="0033216A" w:rsidP="0033216A">
            <w:pPr>
              <w:spacing w:after="0"/>
            </w:pPr>
            <w:r>
              <w:rPr>
                <w:b/>
                <w:bCs/>
                <w:i/>
                <w:iCs/>
              </w:rPr>
              <w:t>Απάντηση:</w:t>
            </w:r>
          </w:p>
        </w:tc>
      </w:tr>
      <w:tr w:rsidR="0033216A" w:rsidTr="0033216A">
        <w:tc>
          <w:tcPr>
            <w:tcW w:w="4479" w:type="dxa"/>
            <w:tcBorders>
              <w:top w:val="single" w:sz="4" w:space="0" w:color="000000"/>
              <w:left w:val="single" w:sz="4" w:space="0" w:color="000000"/>
              <w:bottom w:val="single" w:sz="4" w:space="0" w:color="000000"/>
            </w:tcBorders>
            <w:shd w:val="clear" w:color="auto" w:fill="auto"/>
          </w:tcPr>
          <w:p w:rsidR="0033216A" w:rsidRDefault="0033216A" w:rsidP="0033216A">
            <w:pPr>
              <w:spacing w:after="0"/>
            </w:pPr>
            <w:r>
              <w:t>Ο οικονομικός φορέας είναι πολύ μικρή, μικρή ή μεσαία επιχείρηση;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216A" w:rsidRDefault="0033216A" w:rsidP="0033216A">
            <w:pPr>
              <w:snapToGrid w:val="0"/>
              <w:spacing w:after="0"/>
            </w:pPr>
          </w:p>
        </w:tc>
      </w:tr>
      <w:tr w:rsidR="0033216A" w:rsidTr="0033216A">
        <w:tc>
          <w:tcPr>
            <w:tcW w:w="4479" w:type="dxa"/>
            <w:tcBorders>
              <w:top w:val="single" w:sz="4" w:space="0" w:color="000000"/>
              <w:left w:val="single" w:sz="4" w:space="0" w:color="000000"/>
              <w:bottom w:val="single" w:sz="4" w:space="0" w:color="000000"/>
            </w:tcBorders>
            <w:shd w:val="clear" w:color="auto" w:fill="auto"/>
          </w:tcPr>
          <w:p w:rsidR="0033216A" w:rsidRDefault="0033216A" w:rsidP="0033216A">
            <w:pPr>
              <w:spacing w:after="0"/>
            </w:pPr>
            <w:r>
              <w:t xml:space="preserve">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3216A" w:rsidRDefault="0033216A" w:rsidP="0033216A">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216A" w:rsidRDefault="0033216A" w:rsidP="0033216A">
            <w:pPr>
              <w:spacing w:after="0"/>
            </w:pPr>
            <w:r>
              <w:t>[] Ναι [] Όχι</w:t>
            </w:r>
          </w:p>
          <w:p w:rsidR="0033216A" w:rsidRDefault="0033216A" w:rsidP="0033216A">
            <w:pPr>
              <w:spacing w:after="0"/>
            </w:pPr>
          </w:p>
          <w:p w:rsidR="00626D12" w:rsidRDefault="00626D12" w:rsidP="0033216A">
            <w:pPr>
              <w:spacing w:after="0"/>
              <w:rPr>
                <w:i/>
              </w:rPr>
            </w:pPr>
          </w:p>
          <w:p w:rsidR="00626D12" w:rsidRDefault="00626D12" w:rsidP="0033216A">
            <w:pPr>
              <w:spacing w:after="0"/>
              <w:rPr>
                <w:i/>
              </w:rPr>
            </w:pPr>
          </w:p>
          <w:p w:rsidR="00626D12" w:rsidRDefault="00626D12" w:rsidP="0033216A">
            <w:pPr>
              <w:spacing w:after="0"/>
              <w:rPr>
                <w:i/>
              </w:rPr>
            </w:pPr>
          </w:p>
          <w:p w:rsidR="00626D12" w:rsidRDefault="00626D12" w:rsidP="0033216A">
            <w:pPr>
              <w:spacing w:after="0"/>
              <w:rPr>
                <w:i/>
              </w:rPr>
            </w:pPr>
          </w:p>
          <w:p w:rsidR="00626D12" w:rsidRDefault="00626D12" w:rsidP="0033216A">
            <w:pPr>
              <w:spacing w:after="0"/>
              <w:rPr>
                <w:i/>
              </w:rPr>
            </w:pPr>
          </w:p>
          <w:p w:rsidR="00626D12" w:rsidRDefault="00626D12" w:rsidP="0033216A">
            <w:pPr>
              <w:spacing w:after="0"/>
              <w:rPr>
                <w:i/>
              </w:rPr>
            </w:pPr>
          </w:p>
          <w:p w:rsidR="00626D12" w:rsidRDefault="00626D12" w:rsidP="0033216A">
            <w:pPr>
              <w:spacing w:after="0"/>
              <w:rPr>
                <w:i/>
              </w:rPr>
            </w:pPr>
          </w:p>
          <w:p w:rsidR="0033216A" w:rsidRDefault="0033216A" w:rsidP="0033216A">
            <w:pPr>
              <w:spacing w:after="0"/>
            </w:pPr>
            <w:r>
              <w:rPr>
                <w:i/>
              </w:rPr>
              <w:t>(διαδικτυακή διεύθυνση, αρχή ή φορέας έκδοσης, επακριβή στοιχεία αναφοράς των εγγράφων):</w:t>
            </w:r>
          </w:p>
          <w:p w:rsidR="0033216A" w:rsidRDefault="0033216A" w:rsidP="0033216A">
            <w:pPr>
              <w:spacing w:after="0"/>
            </w:pPr>
            <w:r>
              <w:rPr>
                <w:i/>
              </w:rPr>
              <w:t>[……][……][……][……]</w:t>
            </w:r>
          </w:p>
        </w:tc>
      </w:tr>
      <w:tr w:rsidR="0033216A" w:rsidTr="0033216A">
        <w:tc>
          <w:tcPr>
            <w:tcW w:w="4479" w:type="dxa"/>
            <w:tcBorders>
              <w:left w:val="single" w:sz="4" w:space="0" w:color="000000"/>
              <w:bottom w:val="single" w:sz="4" w:space="0" w:color="000000"/>
            </w:tcBorders>
            <w:shd w:val="clear" w:color="auto" w:fill="auto"/>
          </w:tcPr>
          <w:p w:rsidR="0033216A" w:rsidRDefault="0033216A" w:rsidP="0033216A">
            <w:pPr>
              <w:spacing w:before="120" w:after="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3216A" w:rsidRDefault="0033216A" w:rsidP="0033216A">
            <w:pPr>
              <w:spacing w:after="0"/>
            </w:pPr>
            <w:r>
              <w:rPr>
                <w:b/>
                <w:bCs/>
                <w:i/>
                <w:iCs/>
              </w:rPr>
              <w:t>Απάντηση:</w:t>
            </w:r>
          </w:p>
        </w:tc>
      </w:tr>
      <w:tr w:rsidR="0033216A" w:rsidTr="0033216A">
        <w:tc>
          <w:tcPr>
            <w:tcW w:w="4479" w:type="dxa"/>
            <w:tcBorders>
              <w:top w:val="single" w:sz="4" w:space="0" w:color="000000"/>
              <w:left w:val="single" w:sz="4" w:space="0" w:color="000000"/>
              <w:bottom w:val="single" w:sz="4" w:space="0" w:color="000000"/>
            </w:tcBorders>
            <w:shd w:val="clear" w:color="auto" w:fill="auto"/>
          </w:tcPr>
          <w:p w:rsidR="0033216A" w:rsidRDefault="0033216A" w:rsidP="0033216A">
            <w:pPr>
              <w:spacing w:after="0"/>
            </w:pPr>
            <w:r>
              <w:t>Ο οικονομικός φορέας συμμετέχει στη διαδικασία σύναψης δημόσιας σύμβασης από κοινού με άλλους;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216A" w:rsidRDefault="0033216A" w:rsidP="0033216A">
            <w:pPr>
              <w:spacing w:after="0"/>
            </w:pPr>
            <w:r>
              <w:t>[] Ναι [] Όχι</w:t>
            </w:r>
          </w:p>
        </w:tc>
      </w:tr>
      <w:tr w:rsidR="0033216A" w:rsidTr="0033216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3216A" w:rsidRDefault="0033216A" w:rsidP="0033216A">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3216A" w:rsidTr="0033216A">
        <w:tc>
          <w:tcPr>
            <w:tcW w:w="4479" w:type="dxa"/>
            <w:tcBorders>
              <w:top w:val="single" w:sz="4" w:space="0" w:color="000000"/>
              <w:left w:val="single" w:sz="4" w:space="0" w:color="000000"/>
              <w:bottom w:val="single" w:sz="4" w:space="0" w:color="000000"/>
            </w:tcBorders>
            <w:shd w:val="clear" w:color="auto" w:fill="auto"/>
          </w:tcPr>
          <w:p w:rsidR="0033216A" w:rsidRDefault="0033216A" w:rsidP="0033216A">
            <w:pPr>
              <w:spacing w:after="0"/>
            </w:pPr>
            <w:r>
              <w:rPr>
                <w:b/>
              </w:rPr>
              <w:t>Εάν ναι</w:t>
            </w:r>
            <w:r>
              <w:t>:</w:t>
            </w:r>
          </w:p>
          <w:p w:rsidR="0033216A" w:rsidRDefault="0033216A" w:rsidP="0033216A">
            <w:pPr>
              <w:spacing w:after="0"/>
            </w:pPr>
            <w:r>
              <w:lastRenderedPageBreak/>
              <w:t>α) Α</w:t>
            </w:r>
            <w:r>
              <w:rPr>
                <w:color w:val="000000"/>
              </w:rPr>
              <w:t>ναφέρετε τον ρόλο του οικονομικού φορέα στην ένωση ή κοινοπραξία   (επικεφαλής, υπεύθυνος για συγκεκριμένα καθήκοντα …):</w:t>
            </w:r>
          </w:p>
          <w:p w:rsidR="0033216A" w:rsidRDefault="0033216A" w:rsidP="0033216A">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3216A" w:rsidRDefault="0033216A" w:rsidP="0033216A">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216A" w:rsidRDefault="0033216A" w:rsidP="0033216A">
            <w:pPr>
              <w:snapToGrid w:val="0"/>
              <w:spacing w:after="0"/>
            </w:pPr>
          </w:p>
          <w:p w:rsidR="0033216A" w:rsidRDefault="0033216A" w:rsidP="0033216A">
            <w:pPr>
              <w:spacing w:after="0"/>
            </w:pPr>
            <w:r>
              <w:t>α) [……]</w:t>
            </w:r>
          </w:p>
          <w:p w:rsidR="0033216A" w:rsidRDefault="0033216A" w:rsidP="0033216A">
            <w:pPr>
              <w:spacing w:after="0"/>
            </w:pPr>
          </w:p>
          <w:p w:rsidR="0033216A" w:rsidRDefault="0033216A" w:rsidP="0033216A">
            <w:pPr>
              <w:spacing w:after="0"/>
            </w:pPr>
          </w:p>
          <w:p w:rsidR="0033216A" w:rsidRDefault="0033216A" w:rsidP="0033216A">
            <w:pPr>
              <w:spacing w:after="0"/>
            </w:pPr>
          </w:p>
          <w:p w:rsidR="0033216A" w:rsidRDefault="0033216A" w:rsidP="0033216A">
            <w:pPr>
              <w:spacing w:after="0"/>
            </w:pPr>
            <w:r>
              <w:t>β) [……]</w:t>
            </w:r>
          </w:p>
          <w:p w:rsidR="0033216A" w:rsidRDefault="0033216A" w:rsidP="0033216A">
            <w:pPr>
              <w:spacing w:after="0"/>
            </w:pPr>
          </w:p>
          <w:p w:rsidR="0033216A" w:rsidRDefault="0033216A" w:rsidP="0033216A">
            <w:pPr>
              <w:spacing w:after="0"/>
            </w:pPr>
          </w:p>
          <w:p w:rsidR="0033216A" w:rsidRDefault="0033216A" w:rsidP="0033216A">
            <w:pPr>
              <w:spacing w:after="0"/>
            </w:pPr>
            <w:r>
              <w:t>γ) [……]</w:t>
            </w:r>
          </w:p>
        </w:tc>
      </w:tr>
      <w:tr w:rsidR="0033216A" w:rsidTr="0033216A">
        <w:tc>
          <w:tcPr>
            <w:tcW w:w="4479" w:type="dxa"/>
            <w:tcBorders>
              <w:top w:val="single" w:sz="4" w:space="0" w:color="000000"/>
              <w:left w:val="single" w:sz="4" w:space="0" w:color="000000"/>
              <w:bottom w:val="single" w:sz="4" w:space="0" w:color="000000"/>
            </w:tcBorders>
            <w:shd w:val="clear" w:color="auto" w:fill="auto"/>
          </w:tcPr>
          <w:p w:rsidR="0033216A" w:rsidRDefault="0033216A" w:rsidP="0033216A">
            <w:pPr>
              <w:spacing w:after="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216A" w:rsidRDefault="0033216A" w:rsidP="0033216A">
            <w:pPr>
              <w:spacing w:after="0"/>
            </w:pPr>
            <w:r>
              <w:rPr>
                <w:b/>
                <w:bCs/>
                <w:i/>
                <w:iCs/>
              </w:rPr>
              <w:t>Απάντηση:</w:t>
            </w:r>
          </w:p>
        </w:tc>
      </w:tr>
      <w:tr w:rsidR="0033216A" w:rsidTr="0033216A">
        <w:tc>
          <w:tcPr>
            <w:tcW w:w="4479" w:type="dxa"/>
            <w:tcBorders>
              <w:top w:val="single" w:sz="4" w:space="0" w:color="000000"/>
              <w:left w:val="single" w:sz="4" w:space="0" w:color="000000"/>
              <w:bottom w:val="single" w:sz="4" w:space="0" w:color="000000"/>
            </w:tcBorders>
            <w:shd w:val="clear" w:color="auto" w:fill="auto"/>
          </w:tcPr>
          <w:p w:rsidR="0033216A" w:rsidRDefault="0033216A" w:rsidP="0033216A">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216A" w:rsidRDefault="0033216A" w:rsidP="0033216A">
            <w:pPr>
              <w:spacing w:after="0"/>
            </w:pPr>
            <w:r>
              <w:t>[   ]</w:t>
            </w:r>
          </w:p>
        </w:tc>
      </w:tr>
    </w:tbl>
    <w:p w:rsidR="00276FD8" w:rsidRDefault="00276FD8" w:rsidP="00276FD8">
      <w:pPr>
        <w:spacing w:line="360" w:lineRule="auto"/>
        <w:jc w:val="both"/>
        <w:rPr>
          <w:rFonts w:ascii="Tahoma" w:hAnsi="Tahoma" w:cs="Tahoma"/>
        </w:rPr>
      </w:pPr>
    </w:p>
    <w:p w:rsidR="008E0623" w:rsidRDefault="008E0623" w:rsidP="00276FD8">
      <w:pPr>
        <w:autoSpaceDE w:val="0"/>
        <w:autoSpaceDN w:val="0"/>
        <w:adjustRightInd w:val="0"/>
        <w:spacing w:after="0" w:line="360" w:lineRule="auto"/>
        <w:jc w:val="both"/>
        <w:rPr>
          <w:rFonts w:ascii="Tahoma" w:hAnsi="Tahoma" w:cs="Tahoma"/>
          <w:b/>
          <w:bCs/>
          <w:sz w:val="24"/>
          <w:szCs w:val="24"/>
        </w:rPr>
      </w:pPr>
    </w:p>
    <w:p w:rsidR="008E0623" w:rsidRDefault="008E0623" w:rsidP="00276FD8">
      <w:pPr>
        <w:autoSpaceDE w:val="0"/>
        <w:autoSpaceDN w:val="0"/>
        <w:adjustRightInd w:val="0"/>
        <w:spacing w:after="0" w:line="360" w:lineRule="auto"/>
        <w:jc w:val="both"/>
        <w:rPr>
          <w:rFonts w:ascii="Tahoma" w:hAnsi="Tahoma" w:cs="Tahoma"/>
          <w:b/>
          <w:bCs/>
          <w:sz w:val="24"/>
          <w:szCs w:val="24"/>
        </w:rPr>
      </w:pPr>
    </w:p>
    <w:p w:rsidR="008E0623" w:rsidRDefault="008E0623" w:rsidP="00276FD8">
      <w:pPr>
        <w:autoSpaceDE w:val="0"/>
        <w:autoSpaceDN w:val="0"/>
        <w:adjustRightInd w:val="0"/>
        <w:spacing w:after="0" w:line="360" w:lineRule="auto"/>
        <w:jc w:val="both"/>
        <w:rPr>
          <w:rFonts w:ascii="Tahoma" w:hAnsi="Tahoma" w:cs="Tahoma"/>
          <w:b/>
          <w:bCs/>
          <w:sz w:val="24"/>
          <w:szCs w:val="24"/>
        </w:rPr>
      </w:pPr>
    </w:p>
    <w:p w:rsidR="008E0623" w:rsidRDefault="008E0623" w:rsidP="00276FD8">
      <w:pPr>
        <w:autoSpaceDE w:val="0"/>
        <w:autoSpaceDN w:val="0"/>
        <w:adjustRightInd w:val="0"/>
        <w:spacing w:after="0" w:line="360" w:lineRule="auto"/>
        <w:jc w:val="both"/>
        <w:rPr>
          <w:rFonts w:ascii="Tahoma" w:hAnsi="Tahoma" w:cs="Tahoma"/>
          <w:b/>
          <w:bCs/>
          <w:sz w:val="24"/>
          <w:szCs w:val="24"/>
        </w:rPr>
      </w:pPr>
    </w:p>
    <w:p w:rsidR="008E0623" w:rsidRDefault="008E0623" w:rsidP="00276FD8">
      <w:pPr>
        <w:autoSpaceDE w:val="0"/>
        <w:autoSpaceDN w:val="0"/>
        <w:adjustRightInd w:val="0"/>
        <w:spacing w:after="0" w:line="360" w:lineRule="auto"/>
        <w:jc w:val="both"/>
        <w:rPr>
          <w:rFonts w:ascii="Tahoma" w:hAnsi="Tahoma" w:cs="Tahoma"/>
          <w:b/>
          <w:bCs/>
          <w:sz w:val="24"/>
          <w:szCs w:val="24"/>
        </w:rPr>
      </w:pPr>
    </w:p>
    <w:p w:rsidR="008E0623" w:rsidRDefault="008E0623" w:rsidP="00276FD8">
      <w:pPr>
        <w:autoSpaceDE w:val="0"/>
        <w:autoSpaceDN w:val="0"/>
        <w:adjustRightInd w:val="0"/>
        <w:spacing w:after="0" w:line="360" w:lineRule="auto"/>
        <w:jc w:val="both"/>
        <w:rPr>
          <w:rFonts w:ascii="Tahoma" w:hAnsi="Tahoma" w:cs="Tahoma"/>
          <w:b/>
          <w:bCs/>
          <w:sz w:val="24"/>
          <w:szCs w:val="24"/>
        </w:rPr>
      </w:pPr>
    </w:p>
    <w:p w:rsidR="00626D12" w:rsidRDefault="00626D12" w:rsidP="00276FD8">
      <w:pPr>
        <w:autoSpaceDE w:val="0"/>
        <w:autoSpaceDN w:val="0"/>
        <w:adjustRightInd w:val="0"/>
        <w:spacing w:after="0" w:line="360" w:lineRule="auto"/>
        <w:jc w:val="both"/>
        <w:rPr>
          <w:rFonts w:ascii="Tahoma" w:hAnsi="Tahoma" w:cs="Tahoma"/>
          <w:b/>
          <w:bCs/>
          <w:sz w:val="24"/>
          <w:szCs w:val="24"/>
        </w:rPr>
      </w:pPr>
    </w:p>
    <w:p w:rsidR="00626D12" w:rsidRDefault="00626D12" w:rsidP="00276FD8">
      <w:pPr>
        <w:autoSpaceDE w:val="0"/>
        <w:autoSpaceDN w:val="0"/>
        <w:adjustRightInd w:val="0"/>
        <w:spacing w:after="0" w:line="360" w:lineRule="auto"/>
        <w:jc w:val="both"/>
        <w:rPr>
          <w:rFonts w:ascii="Tahoma" w:hAnsi="Tahoma" w:cs="Tahoma"/>
          <w:b/>
          <w:bCs/>
          <w:sz w:val="24"/>
          <w:szCs w:val="24"/>
        </w:rPr>
      </w:pPr>
    </w:p>
    <w:p w:rsidR="00626D12" w:rsidRDefault="00626D12" w:rsidP="00276FD8">
      <w:pPr>
        <w:autoSpaceDE w:val="0"/>
        <w:autoSpaceDN w:val="0"/>
        <w:adjustRightInd w:val="0"/>
        <w:spacing w:after="0" w:line="360" w:lineRule="auto"/>
        <w:jc w:val="both"/>
        <w:rPr>
          <w:rFonts w:ascii="Tahoma" w:hAnsi="Tahoma" w:cs="Tahoma"/>
          <w:b/>
          <w:bCs/>
          <w:sz w:val="24"/>
          <w:szCs w:val="24"/>
        </w:rPr>
      </w:pPr>
    </w:p>
    <w:p w:rsidR="00626D12" w:rsidRDefault="00626D12" w:rsidP="00276FD8">
      <w:pPr>
        <w:autoSpaceDE w:val="0"/>
        <w:autoSpaceDN w:val="0"/>
        <w:adjustRightInd w:val="0"/>
        <w:spacing w:after="0" w:line="360" w:lineRule="auto"/>
        <w:jc w:val="both"/>
        <w:rPr>
          <w:rFonts w:ascii="Tahoma" w:hAnsi="Tahoma" w:cs="Tahoma"/>
          <w:b/>
          <w:bCs/>
          <w:sz w:val="24"/>
          <w:szCs w:val="24"/>
        </w:rPr>
      </w:pPr>
    </w:p>
    <w:p w:rsidR="00626D12" w:rsidRDefault="00626D12" w:rsidP="00276FD8">
      <w:pPr>
        <w:autoSpaceDE w:val="0"/>
        <w:autoSpaceDN w:val="0"/>
        <w:adjustRightInd w:val="0"/>
        <w:spacing w:after="0" w:line="360" w:lineRule="auto"/>
        <w:jc w:val="both"/>
        <w:rPr>
          <w:rFonts w:ascii="Tahoma" w:hAnsi="Tahoma" w:cs="Tahoma"/>
          <w:b/>
          <w:bCs/>
          <w:sz w:val="24"/>
          <w:szCs w:val="24"/>
        </w:rPr>
      </w:pPr>
    </w:p>
    <w:p w:rsidR="00626D12" w:rsidRDefault="00626D12" w:rsidP="00276FD8">
      <w:pPr>
        <w:autoSpaceDE w:val="0"/>
        <w:autoSpaceDN w:val="0"/>
        <w:adjustRightInd w:val="0"/>
        <w:spacing w:after="0" w:line="360" w:lineRule="auto"/>
        <w:jc w:val="both"/>
        <w:rPr>
          <w:rFonts w:ascii="Tahoma" w:hAnsi="Tahoma" w:cs="Tahoma"/>
          <w:b/>
          <w:bCs/>
          <w:sz w:val="24"/>
          <w:szCs w:val="24"/>
        </w:rPr>
      </w:pPr>
    </w:p>
    <w:p w:rsidR="00626D12" w:rsidRDefault="00626D12" w:rsidP="00276FD8">
      <w:pPr>
        <w:autoSpaceDE w:val="0"/>
        <w:autoSpaceDN w:val="0"/>
        <w:adjustRightInd w:val="0"/>
        <w:spacing w:after="0" w:line="360" w:lineRule="auto"/>
        <w:jc w:val="both"/>
        <w:rPr>
          <w:rFonts w:ascii="Tahoma" w:hAnsi="Tahoma" w:cs="Tahoma"/>
          <w:b/>
          <w:bCs/>
          <w:sz w:val="24"/>
          <w:szCs w:val="24"/>
        </w:rPr>
      </w:pPr>
    </w:p>
    <w:p w:rsidR="00626D12" w:rsidRDefault="00626D12" w:rsidP="00276FD8">
      <w:pPr>
        <w:autoSpaceDE w:val="0"/>
        <w:autoSpaceDN w:val="0"/>
        <w:adjustRightInd w:val="0"/>
        <w:spacing w:after="0" w:line="360" w:lineRule="auto"/>
        <w:jc w:val="both"/>
        <w:rPr>
          <w:rFonts w:ascii="Tahoma" w:hAnsi="Tahoma" w:cs="Tahoma"/>
          <w:b/>
          <w:bCs/>
          <w:sz w:val="24"/>
          <w:szCs w:val="24"/>
        </w:rPr>
      </w:pPr>
    </w:p>
    <w:p w:rsidR="00626D12" w:rsidRDefault="00626D12" w:rsidP="00276FD8">
      <w:pPr>
        <w:autoSpaceDE w:val="0"/>
        <w:autoSpaceDN w:val="0"/>
        <w:adjustRightInd w:val="0"/>
        <w:spacing w:after="0" w:line="360" w:lineRule="auto"/>
        <w:jc w:val="both"/>
        <w:rPr>
          <w:rFonts w:ascii="Tahoma" w:hAnsi="Tahoma" w:cs="Tahoma"/>
          <w:b/>
          <w:bCs/>
          <w:sz w:val="24"/>
          <w:szCs w:val="24"/>
        </w:rPr>
      </w:pPr>
    </w:p>
    <w:p w:rsidR="00626D12" w:rsidRDefault="00626D12" w:rsidP="00276FD8">
      <w:pPr>
        <w:autoSpaceDE w:val="0"/>
        <w:autoSpaceDN w:val="0"/>
        <w:adjustRightInd w:val="0"/>
        <w:spacing w:after="0" w:line="360" w:lineRule="auto"/>
        <w:jc w:val="both"/>
        <w:rPr>
          <w:rFonts w:ascii="Tahoma" w:hAnsi="Tahoma" w:cs="Tahoma"/>
          <w:b/>
          <w:bCs/>
          <w:sz w:val="24"/>
          <w:szCs w:val="24"/>
        </w:rPr>
      </w:pPr>
    </w:p>
    <w:p w:rsidR="00626D12" w:rsidRDefault="00626D12" w:rsidP="00276FD8">
      <w:pPr>
        <w:autoSpaceDE w:val="0"/>
        <w:autoSpaceDN w:val="0"/>
        <w:adjustRightInd w:val="0"/>
        <w:spacing w:after="0" w:line="360" w:lineRule="auto"/>
        <w:jc w:val="both"/>
        <w:rPr>
          <w:rFonts w:ascii="Tahoma" w:hAnsi="Tahoma" w:cs="Tahoma"/>
          <w:b/>
          <w:bCs/>
          <w:sz w:val="24"/>
          <w:szCs w:val="24"/>
        </w:rPr>
      </w:pPr>
    </w:p>
    <w:p w:rsidR="00626D12" w:rsidRDefault="00626D12" w:rsidP="00276FD8">
      <w:pPr>
        <w:autoSpaceDE w:val="0"/>
        <w:autoSpaceDN w:val="0"/>
        <w:adjustRightInd w:val="0"/>
        <w:spacing w:after="0" w:line="360" w:lineRule="auto"/>
        <w:jc w:val="both"/>
        <w:rPr>
          <w:rFonts w:ascii="Tahoma" w:hAnsi="Tahoma" w:cs="Tahoma"/>
          <w:b/>
          <w:bCs/>
          <w:sz w:val="24"/>
          <w:szCs w:val="24"/>
        </w:rPr>
      </w:pPr>
    </w:p>
    <w:p w:rsidR="00276FD8" w:rsidRDefault="00276FD8" w:rsidP="00276FD8">
      <w:pPr>
        <w:autoSpaceDE w:val="0"/>
        <w:autoSpaceDN w:val="0"/>
        <w:adjustRightInd w:val="0"/>
        <w:spacing w:after="0" w:line="360" w:lineRule="auto"/>
        <w:jc w:val="both"/>
        <w:rPr>
          <w:rFonts w:ascii="Tahoma" w:hAnsi="Tahoma" w:cs="Tahoma"/>
          <w:b/>
          <w:bCs/>
          <w:sz w:val="24"/>
          <w:szCs w:val="24"/>
        </w:rPr>
      </w:pPr>
      <w:r w:rsidRPr="006F00D1">
        <w:rPr>
          <w:rFonts w:ascii="Tahoma" w:hAnsi="Tahoma" w:cs="Tahoma"/>
          <w:b/>
          <w:bCs/>
          <w:sz w:val="24"/>
          <w:szCs w:val="24"/>
        </w:rPr>
        <w:lastRenderedPageBreak/>
        <w:t>Β: Πληροφορίες σχετικά με τους νόμιμους εκπροσώπους του οικονομικού φορέα</w:t>
      </w:r>
    </w:p>
    <w:p w:rsidR="00276FD8" w:rsidRDefault="00276FD8" w:rsidP="00276FD8">
      <w:pPr>
        <w:spacing w:line="360" w:lineRule="auto"/>
        <w:jc w:val="both"/>
        <w:rPr>
          <w:rFonts w:ascii="Tahoma" w:hAnsi="Tahoma" w:cs="Tahoma"/>
        </w:rPr>
      </w:pPr>
    </w:p>
    <w:tbl>
      <w:tblPr>
        <w:tblStyle w:val="TableGrid"/>
        <w:tblW w:w="0" w:type="auto"/>
        <w:tblLook w:val="04A0" w:firstRow="1" w:lastRow="0" w:firstColumn="1" w:lastColumn="0" w:noHBand="0" w:noVBand="1"/>
      </w:tblPr>
      <w:tblGrid>
        <w:gridCol w:w="8296"/>
      </w:tblGrid>
      <w:tr w:rsidR="00276FD8" w:rsidTr="007F4F1B">
        <w:tc>
          <w:tcPr>
            <w:tcW w:w="8296" w:type="dxa"/>
          </w:tcPr>
          <w:p w:rsidR="00276FD8" w:rsidRPr="006F00D1" w:rsidRDefault="00276FD8" w:rsidP="007F4F1B">
            <w:pPr>
              <w:autoSpaceDE w:val="0"/>
              <w:autoSpaceDN w:val="0"/>
              <w:adjustRightInd w:val="0"/>
              <w:rPr>
                <w:rFonts w:ascii="Verdana,Italic" w:hAnsi="Verdana,Italic" w:cs="Verdana,Italic"/>
                <w:i/>
                <w:iCs/>
                <w:sz w:val="20"/>
                <w:szCs w:val="20"/>
              </w:rPr>
            </w:pPr>
            <w:r>
              <w:rPr>
                <w:rFonts w:ascii="Verdana,Italic" w:hAnsi="Verdana,Italic" w:cs="Verdana,Italic"/>
                <w:i/>
                <w:iCs/>
                <w:sz w:val="20"/>
                <w:szCs w:val="20"/>
              </w:rPr>
              <w:t>Κατά περίπτωση, αναφέρετε το όνομα και τη διεύθυνση του προσώπου ή των προσώπων που</w:t>
            </w:r>
            <w:r w:rsidRPr="006F00D1">
              <w:rPr>
                <w:rFonts w:ascii="Verdana,Italic" w:hAnsi="Verdana,Italic" w:cs="Verdana,Italic"/>
                <w:i/>
                <w:iCs/>
                <w:sz w:val="20"/>
                <w:szCs w:val="20"/>
              </w:rPr>
              <w:t xml:space="preserve"> </w:t>
            </w:r>
            <w:r>
              <w:rPr>
                <w:rFonts w:ascii="Verdana,Italic" w:hAnsi="Verdana,Italic" w:cs="Verdana,Italic"/>
                <w:i/>
                <w:iCs/>
                <w:sz w:val="20"/>
                <w:szCs w:val="20"/>
              </w:rPr>
              <w:t>είναι αρμόδια/εξουσιοδοτημένα να εκπροσωπούν τον οικονομικό φορέα</w:t>
            </w:r>
          </w:p>
        </w:tc>
      </w:tr>
    </w:tbl>
    <w:p w:rsidR="00276FD8" w:rsidRDefault="00276FD8" w:rsidP="00276FD8">
      <w:pPr>
        <w:spacing w:line="360" w:lineRule="auto"/>
        <w:jc w:val="both"/>
        <w:rPr>
          <w:rFonts w:ascii="Tahoma" w:hAnsi="Tahoma" w:cs="Tahoma"/>
        </w:rPr>
      </w:pPr>
    </w:p>
    <w:tbl>
      <w:tblPr>
        <w:tblStyle w:val="TableGrid"/>
        <w:tblW w:w="0" w:type="auto"/>
        <w:tblLook w:val="04A0" w:firstRow="1" w:lastRow="0" w:firstColumn="1" w:lastColumn="0" w:noHBand="0" w:noVBand="1"/>
      </w:tblPr>
      <w:tblGrid>
        <w:gridCol w:w="4148"/>
        <w:gridCol w:w="4148"/>
      </w:tblGrid>
      <w:tr w:rsidR="00276FD8" w:rsidRPr="00276FD8" w:rsidTr="007F4F1B">
        <w:tc>
          <w:tcPr>
            <w:tcW w:w="4148" w:type="dxa"/>
          </w:tcPr>
          <w:p w:rsidR="00276FD8" w:rsidRPr="00276FD8" w:rsidRDefault="00276FD8" w:rsidP="00276FD8">
            <w:pPr>
              <w:spacing w:after="160" w:line="360" w:lineRule="auto"/>
              <w:jc w:val="both"/>
              <w:rPr>
                <w:rFonts w:ascii="Tahoma" w:hAnsi="Tahoma" w:cs="Tahoma"/>
              </w:rPr>
            </w:pPr>
            <w:r w:rsidRPr="00276FD8">
              <w:rPr>
                <w:rFonts w:ascii="Tahoma" w:hAnsi="Tahoma" w:cs="Tahoma"/>
                <w:b/>
                <w:bCs/>
                <w:i/>
                <w:iCs/>
              </w:rPr>
              <w:t>Εκπροσώπηση, εάν υπάρχει:</w:t>
            </w:r>
          </w:p>
        </w:tc>
        <w:tc>
          <w:tcPr>
            <w:tcW w:w="4148" w:type="dxa"/>
          </w:tcPr>
          <w:p w:rsidR="00276FD8" w:rsidRPr="00276FD8" w:rsidRDefault="00276FD8" w:rsidP="00276FD8">
            <w:pPr>
              <w:spacing w:after="160" w:line="360" w:lineRule="auto"/>
              <w:jc w:val="both"/>
              <w:rPr>
                <w:rFonts w:ascii="Tahoma" w:hAnsi="Tahoma" w:cs="Tahoma"/>
                <w:b/>
                <w:bCs/>
              </w:rPr>
            </w:pPr>
            <w:r w:rsidRPr="00276FD8">
              <w:rPr>
                <w:rFonts w:ascii="Tahoma" w:hAnsi="Tahoma" w:cs="Tahoma"/>
                <w:b/>
                <w:bCs/>
                <w:i/>
                <w:iCs/>
              </w:rPr>
              <w:t>Απάντηση:</w:t>
            </w:r>
          </w:p>
        </w:tc>
      </w:tr>
      <w:tr w:rsidR="00276FD8" w:rsidRPr="00276FD8" w:rsidTr="008E0623">
        <w:trPr>
          <w:trHeight w:val="946"/>
        </w:trPr>
        <w:tc>
          <w:tcPr>
            <w:tcW w:w="4148" w:type="dxa"/>
          </w:tcPr>
          <w:p w:rsidR="00276FD8" w:rsidRPr="00276FD8" w:rsidRDefault="00276FD8" w:rsidP="00276FD8">
            <w:pPr>
              <w:spacing w:after="160" w:line="360" w:lineRule="auto"/>
              <w:jc w:val="both"/>
              <w:rPr>
                <w:rFonts w:ascii="Tahoma" w:hAnsi="Tahoma" w:cs="Tahoma"/>
                <w:b/>
                <w:bCs/>
              </w:rPr>
            </w:pPr>
            <w:r w:rsidRPr="00276FD8">
              <w:rPr>
                <w:rFonts w:ascii="Tahoma" w:hAnsi="Tahoma" w:cs="Tahoma"/>
              </w:rPr>
              <w:t>Ονοματεπώνυμο συνοδευόμενο από την ημερομηνία και τον τόπο γέννησης εφόσον απαιτείται:</w:t>
            </w:r>
          </w:p>
        </w:tc>
        <w:tc>
          <w:tcPr>
            <w:tcW w:w="4148" w:type="dxa"/>
          </w:tcPr>
          <w:p w:rsidR="00276FD8" w:rsidRPr="00276FD8" w:rsidRDefault="00276FD8" w:rsidP="00276FD8">
            <w:pPr>
              <w:spacing w:after="160" w:line="360" w:lineRule="auto"/>
              <w:jc w:val="both"/>
              <w:rPr>
                <w:rFonts w:ascii="Tahoma" w:hAnsi="Tahoma" w:cs="Tahoma"/>
              </w:rPr>
            </w:pPr>
            <w:r w:rsidRPr="00276FD8">
              <w:rPr>
                <w:rFonts w:ascii="Tahoma" w:hAnsi="Tahoma" w:cs="Tahoma"/>
              </w:rPr>
              <w:t>[……]</w:t>
            </w:r>
          </w:p>
          <w:p w:rsidR="00276FD8" w:rsidRPr="00276FD8" w:rsidRDefault="00276FD8" w:rsidP="00276FD8">
            <w:pPr>
              <w:spacing w:after="160" w:line="360" w:lineRule="auto"/>
              <w:jc w:val="both"/>
              <w:rPr>
                <w:rFonts w:ascii="Tahoma" w:hAnsi="Tahoma" w:cs="Tahoma"/>
                <w:b/>
                <w:bCs/>
              </w:rPr>
            </w:pPr>
            <w:r w:rsidRPr="00276FD8">
              <w:rPr>
                <w:rFonts w:ascii="Tahoma" w:hAnsi="Tahoma" w:cs="Tahoma"/>
              </w:rPr>
              <w:t>[……]</w:t>
            </w:r>
          </w:p>
        </w:tc>
      </w:tr>
      <w:tr w:rsidR="00276FD8" w:rsidRPr="00276FD8" w:rsidTr="007F4F1B">
        <w:tc>
          <w:tcPr>
            <w:tcW w:w="4148" w:type="dxa"/>
          </w:tcPr>
          <w:p w:rsidR="00276FD8" w:rsidRPr="00276FD8" w:rsidRDefault="00276FD8" w:rsidP="00276FD8">
            <w:pPr>
              <w:spacing w:after="160" w:line="360" w:lineRule="auto"/>
              <w:jc w:val="both"/>
              <w:rPr>
                <w:rFonts w:ascii="Tahoma" w:hAnsi="Tahoma" w:cs="Tahoma"/>
                <w:b/>
                <w:bCs/>
              </w:rPr>
            </w:pPr>
            <w:r w:rsidRPr="00276FD8">
              <w:rPr>
                <w:rFonts w:ascii="Tahoma" w:hAnsi="Tahoma" w:cs="Tahoma"/>
              </w:rPr>
              <w:t>Θέση/Ενεργών υπό την ιδιότητα</w:t>
            </w:r>
          </w:p>
        </w:tc>
        <w:tc>
          <w:tcPr>
            <w:tcW w:w="4148" w:type="dxa"/>
          </w:tcPr>
          <w:p w:rsidR="00276FD8" w:rsidRPr="00276FD8" w:rsidRDefault="00276FD8" w:rsidP="00276FD8">
            <w:pPr>
              <w:spacing w:after="160" w:line="360" w:lineRule="auto"/>
              <w:jc w:val="both"/>
              <w:rPr>
                <w:rFonts w:ascii="Tahoma" w:hAnsi="Tahoma" w:cs="Tahoma"/>
              </w:rPr>
            </w:pPr>
            <w:r w:rsidRPr="00276FD8">
              <w:rPr>
                <w:rFonts w:ascii="Tahoma" w:hAnsi="Tahoma" w:cs="Tahoma"/>
              </w:rPr>
              <w:t>[……]</w:t>
            </w:r>
          </w:p>
        </w:tc>
      </w:tr>
      <w:tr w:rsidR="00276FD8" w:rsidRPr="00276FD8" w:rsidTr="007F4F1B">
        <w:tc>
          <w:tcPr>
            <w:tcW w:w="4148" w:type="dxa"/>
          </w:tcPr>
          <w:p w:rsidR="00276FD8" w:rsidRPr="00276FD8" w:rsidRDefault="00276FD8" w:rsidP="00276FD8">
            <w:pPr>
              <w:spacing w:after="160" w:line="360" w:lineRule="auto"/>
              <w:jc w:val="both"/>
              <w:rPr>
                <w:rFonts w:ascii="Tahoma" w:hAnsi="Tahoma" w:cs="Tahoma"/>
                <w:b/>
                <w:bCs/>
              </w:rPr>
            </w:pPr>
            <w:r w:rsidRPr="00276FD8">
              <w:rPr>
                <w:rFonts w:ascii="Tahoma" w:hAnsi="Tahoma" w:cs="Tahoma"/>
              </w:rPr>
              <w:t>Ταχυδρομική διεύθυνση:</w:t>
            </w:r>
          </w:p>
        </w:tc>
        <w:tc>
          <w:tcPr>
            <w:tcW w:w="4148" w:type="dxa"/>
          </w:tcPr>
          <w:p w:rsidR="00276FD8" w:rsidRPr="00276FD8" w:rsidRDefault="00276FD8" w:rsidP="00276FD8">
            <w:pPr>
              <w:spacing w:after="160" w:line="360" w:lineRule="auto"/>
              <w:jc w:val="both"/>
              <w:rPr>
                <w:rFonts w:ascii="Tahoma" w:hAnsi="Tahoma" w:cs="Tahoma"/>
              </w:rPr>
            </w:pPr>
            <w:r w:rsidRPr="00276FD8">
              <w:rPr>
                <w:rFonts w:ascii="Tahoma" w:hAnsi="Tahoma" w:cs="Tahoma"/>
              </w:rPr>
              <w:t>[……]</w:t>
            </w:r>
          </w:p>
        </w:tc>
      </w:tr>
      <w:tr w:rsidR="00276FD8" w:rsidRPr="00276FD8" w:rsidTr="007F4F1B">
        <w:tc>
          <w:tcPr>
            <w:tcW w:w="4148" w:type="dxa"/>
          </w:tcPr>
          <w:p w:rsidR="00276FD8" w:rsidRPr="00276FD8" w:rsidRDefault="00276FD8" w:rsidP="00276FD8">
            <w:pPr>
              <w:spacing w:after="160" w:line="360" w:lineRule="auto"/>
              <w:jc w:val="both"/>
              <w:rPr>
                <w:rFonts w:ascii="Tahoma" w:hAnsi="Tahoma" w:cs="Tahoma"/>
                <w:b/>
                <w:bCs/>
              </w:rPr>
            </w:pPr>
            <w:r w:rsidRPr="00276FD8">
              <w:rPr>
                <w:rFonts w:ascii="Tahoma" w:hAnsi="Tahoma" w:cs="Tahoma"/>
              </w:rPr>
              <w:t>Τηλέφωνο:</w:t>
            </w:r>
          </w:p>
        </w:tc>
        <w:tc>
          <w:tcPr>
            <w:tcW w:w="4148" w:type="dxa"/>
          </w:tcPr>
          <w:p w:rsidR="00276FD8" w:rsidRPr="00276FD8" w:rsidRDefault="00276FD8" w:rsidP="00276FD8">
            <w:pPr>
              <w:spacing w:after="160" w:line="360" w:lineRule="auto"/>
              <w:jc w:val="both"/>
              <w:rPr>
                <w:rFonts w:ascii="Tahoma" w:hAnsi="Tahoma" w:cs="Tahoma"/>
              </w:rPr>
            </w:pPr>
            <w:r w:rsidRPr="00276FD8">
              <w:rPr>
                <w:rFonts w:ascii="Tahoma" w:hAnsi="Tahoma" w:cs="Tahoma"/>
              </w:rPr>
              <w:t>[……]</w:t>
            </w:r>
          </w:p>
        </w:tc>
      </w:tr>
      <w:tr w:rsidR="00276FD8" w:rsidRPr="00276FD8" w:rsidTr="007F4F1B">
        <w:tc>
          <w:tcPr>
            <w:tcW w:w="4148" w:type="dxa"/>
          </w:tcPr>
          <w:p w:rsidR="00276FD8" w:rsidRPr="00276FD8" w:rsidRDefault="00276FD8" w:rsidP="00276FD8">
            <w:pPr>
              <w:spacing w:after="160" w:line="360" w:lineRule="auto"/>
              <w:jc w:val="both"/>
              <w:rPr>
                <w:rFonts w:ascii="Tahoma" w:hAnsi="Tahoma" w:cs="Tahoma"/>
                <w:b/>
                <w:bCs/>
              </w:rPr>
            </w:pPr>
            <w:r w:rsidRPr="00276FD8">
              <w:rPr>
                <w:rFonts w:ascii="Tahoma" w:hAnsi="Tahoma" w:cs="Tahoma"/>
              </w:rPr>
              <w:t>Ηλ. ταχυδρομείο:</w:t>
            </w:r>
          </w:p>
        </w:tc>
        <w:tc>
          <w:tcPr>
            <w:tcW w:w="4148" w:type="dxa"/>
          </w:tcPr>
          <w:p w:rsidR="00276FD8" w:rsidRPr="00276FD8" w:rsidRDefault="00276FD8" w:rsidP="00276FD8">
            <w:pPr>
              <w:spacing w:after="160" w:line="360" w:lineRule="auto"/>
              <w:jc w:val="both"/>
              <w:rPr>
                <w:rFonts w:ascii="Tahoma" w:hAnsi="Tahoma" w:cs="Tahoma"/>
              </w:rPr>
            </w:pPr>
            <w:r w:rsidRPr="00276FD8">
              <w:rPr>
                <w:rFonts w:ascii="Tahoma" w:hAnsi="Tahoma" w:cs="Tahoma"/>
              </w:rPr>
              <w:t>[……]</w:t>
            </w:r>
          </w:p>
        </w:tc>
      </w:tr>
      <w:tr w:rsidR="00276FD8" w:rsidRPr="00276FD8" w:rsidTr="007F4F1B">
        <w:tc>
          <w:tcPr>
            <w:tcW w:w="4148" w:type="dxa"/>
          </w:tcPr>
          <w:p w:rsidR="00276FD8" w:rsidRPr="007F4F1B" w:rsidRDefault="00276FD8" w:rsidP="00276FD8">
            <w:pPr>
              <w:spacing w:after="160" w:line="360" w:lineRule="auto"/>
              <w:jc w:val="both"/>
              <w:rPr>
                <w:rFonts w:ascii="Tahoma" w:hAnsi="Tahoma" w:cs="Tahoma"/>
              </w:rPr>
            </w:pPr>
            <w:r w:rsidRPr="00276FD8">
              <w:rPr>
                <w:rFonts w:ascii="Tahoma" w:hAnsi="Tahoma" w:cs="Tahoma"/>
              </w:rPr>
              <w:t>Εάν χρειάζεται, δώστε λεπτομερή στοιχεία</w:t>
            </w:r>
            <w:r w:rsidR="007F4F1B">
              <w:rPr>
                <w:rFonts w:ascii="Tahoma" w:hAnsi="Tahoma" w:cs="Tahoma"/>
              </w:rPr>
              <w:t xml:space="preserve"> </w:t>
            </w:r>
            <w:r w:rsidRPr="00276FD8">
              <w:rPr>
                <w:rFonts w:ascii="Tahoma" w:hAnsi="Tahoma" w:cs="Tahoma"/>
              </w:rPr>
              <w:t>σχετικά με την εκπροσώπηση (τις μορφές</w:t>
            </w:r>
            <w:r w:rsidR="007F4F1B">
              <w:rPr>
                <w:rFonts w:ascii="Tahoma" w:hAnsi="Tahoma" w:cs="Tahoma"/>
              </w:rPr>
              <w:t xml:space="preserve"> </w:t>
            </w:r>
            <w:r w:rsidRPr="00276FD8">
              <w:rPr>
                <w:rFonts w:ascii="Tahoma" w:hAnsi="Tahoma" w:cs="Tahoma"/>
              </w:rPr>
              <w:t>της, την έκταση, τον σκοπό …):</w:t>
            </w:r>
          </w:p>
        </w:tc>
        <w:tc>
          <w:tcPr>
            <w:tcW w:w="4148" w:type="dxa"/>
          </w:tcPr>
          <w:p w:rsidR="00276FD8" w:rsidRPr="00276FD8" w:rsidRDefault="00276FD8" w:rsidP="00276FD8">
            <w:pPr>
              <w:spacing w:after="160" w:line="360" w:lineRule="auto"/>
              <w:jc w:val="both"/>
              <w:rPr>
                <w:rFonts w:ascii="Tahoma" w:hAnsi="Tahoma" w:cs="Tahoma"/>
              </w:rPr>
            </w:pPr>
            <w:r w:rsidRPr="00276FD8">
              <w:rPr>
                <w:rFonts w:ascii="Tahoma" w:hAnsi="Tahoma" w:cs="Tahoma"/>
              </w:rPr>
              <w:t>[……]</w:t>
            </w:r>
          </w:p>
        </w:tc>
      </w:tr>
    </w:tbl>
    <w:p w:rsidR="00276FD8" w:rsidRDefault="00276FD8" w:rsidP="00276FD8">
      <w:pPr>
        <w:spacing w:line="360" w:lineRule="auto"/>
        <w:jc w:val="both"/>
        <w:rPr>
          <w:rFonts w:ascii="Tahoma" w:hAnsi="Tahoma" w:cs="Tahoma"/>
        </w:rPr>
      </w:pPr>
    </w:p>
    <w:p w:rsidR="007F4F1B" w:rsidRDefault="007F4F1B" w:rsidP="00276FD8">
      <w:pPr>
        <w:autoSpaceDE w:val="0"/>
        <w:autoSpaceDN w:val="0"/>
        <w:adjustRightInd w:val="0"/>
        <w:spacing w:after="0" w:line="240" w:lineRule="auto"/>
        <w:jc w:val="center"/>
        <w:rPr>
          <w:rFonts w:ascii="Tahoma" w:hAnsi="Tahoma" w:cs="Tahoma"/>
          <w:b/>
          <w:bCs/>
          <w:sz w:val="24"/>
          <w:szCs w:val="24"/>
          <w:u w:val="single"/>
        </w:rPr>
      </w:pPr>
    </w:p>
    <w:p w:rsidR="007F4F1B" w:rsidRDefault="007F4F1B" w:rsidP="00276FD8">
      <w:pPr>
        <w:autoSpaceDE w:val="0"/>
        <w:autoSpaceDN w:val="0"/>
        <w:adjustRightInd w:val="0"/>
        <w:spacing w:after="0" w:line="240" w:lineRule="auto"/>
        <w:jc w:val="center"/>
        <w:rPr>
          <w:rFonts w:ascii="Tahoma" w:hAnsi="Tahoma" w:cs="Tahoma"/>
          <w:b/>
          <w:bCs/>
          <w:sz w:val="24"/>
          <w:szCs w:val="24"/>
          <w:u w:val="single"/>
        </w:rPr>
      </w:pPr>
      <w:r>
        <w:rPr>
          <w:rFonts w:ascii="Tahoma" w:hAnsi="Tahoma" w:cs="Tahoma"/>
          <w:b/>
          <w:bCs/>
          <w:sz w:val="24"/>
          <w:szCs w:val="24"/>
          <w:u w:val="single"/>
        </w:rPr>
        <w:t>,</w:t>
      </w:r>
    </w:p>
    <w:p w:rsidR="008E0623" w:rsidRDefault="008E0623" w:rsidP="00276FD8">
      <w:pPr>
        <w:autoSpaceDE w:val="0"/>
        <w:autoSpaceDN w:val="0"/>
        <w:adjustRightInd w:val="0"/>
        <w:spacing w:after="0" w:line="240" w:lineRule="auto"/>
        <w:jc w:val="center"/>
        <w:rPr>
          <w:rFonts w:ascii="Tahoma" w:hAnsi="Tahoma" w:cs="Tahoma"/>
          <w:b/>
          <w:bCs/>
          <w:sz w:val="24"/>
          <w:szCs w:val="24"/>
          <w:u w:val="single"/>
        </w:rPr>
      </w:pPr>
    </w:p>
    <w:p w:rsidR="008E0623" w:rsidRDefault="008E0623" w:rsidP="00276FD8">
      <w:pPr>
        <w:autoSpaceDE w:val="0"/>
        <w:autoSpaceDN w:val="0"/>
        <w:adjustRightInd w:val="0"/>
        <w:spacing w:after="0" w:line="240" w:lineRule="auto"/>
        <w:jc w:val="center"/>
        <w:rPr>
          <w:rFonts w:ascii="Tahoma" w:hAnsi="Tahoma" w:cs="Tahoma"/>
          <w:b/>
          <w:bCs/>
          <w:sz w:val="24"/>
          <w:szCs w:val="24"/>
          <w:u w:val="single"/>
        </w:rPr>
      </w:pPr>
    </w:p>
    <w:p w:rsidR="008E0623" w:rsidRDefault="008E0623" w:rsidP="00276FD8">
      <w:pPr>
        <w:autoSpaceDE w:val="0"/>
        <w:autoSpaceDN w:val="0"/>
        <w:adjustRightInd w:val="0"/>
        <w:spacing w:after="0" w:line="240" w:lineRule="auto"/>
        <w:jc w:val="center"/>
        <w:rPr>
          <w:rFonts w:ascii="Tahoma" w:hAnsi="Tahoma" w:cs="Tahoma"/>
          <w:b/>
          <w:bCs/>
          <w:sz w:val="24"/>
          <w:szCs w:val="24"/>
          <w:u w:val="single"/>
        </w:rPr>
      </w:pPr>
    </w:p>
    <w:p w:rsidR="008E0623" w:rsidRDefault="008E0623" w:rsidP="00276FD8">
      <w:pPr>
        <w:autoSpaceDE w:val="0"/>
        <w:autoSpaceDN w:val="0"/>
        <w:adjustRightInd w:val="0"/>
        <w:spacing w:after="0" w:line="240" w:lineRule="auto"/>
        <w:jc w:val="center"/>
        <w:rPr>
          <w:rFonts w:ascii="Tahoma" w:hAnsi="Tahoma" w:cs="Tahoma"/>
          <w:b/>
          <w:bCs/>
          <w:sz w:val="24"/>
          <w:szCs w:val="24"/>
          <w:u w:val="single"/>
        </w:rPr>
      </w:pPr>
    </w:p>
    <w:p w:rsidR="008E0623" w:rsidRDefault="008E0623" w:rsidP="00276FD8">
      <w:pPr>
        <w:autoSpaceDE w:val="0"/>
        <w:autoSpaceDN w:val="0"/>
        <w:adjustRightInd w:val="0"/>
        <w:spacing w:after="0" w:line="240" w:lineRule="auto"/>
        <w:jc w:val="center"/>
        <w:rPr>
          <w:rFonts w:ascii="Tahoma" w:hAnsi="Tahoma" w:cs="Tahoma"/>
          <w:b/>
          <w:bCs/>
          <w:sz w:val="24"/>
          <w:szCs w:val="24"/>
          <w:u w:val="single"/>
        </w:rPr>
      </w:pPr>
    </w:p>
    <w:p w:rsidR="008E0623" w:rsidRDefault="008E0623" w:rsidP="00276FD8">
      <w:pPr>
        <w:autoSpaceDE w:val="0"/>
        <w:autoSpaceDN w:val="0"/>
        <w:adjustRightInd w:val="0"/>
        <w:spacing w:after="0" w:line="240" w:lineRule="auto"/>
        <w:jc w:val="center"/>
        <w:rPr>
          <w:rFonts w:ascii="Tahoma" w:hAnsi="Tahoma" w:cs="Tahoma"/>
          <w:b/>
          <w:bCs/>
          <w:sz w:val="24"/>
          <w:szCs w:val="24"/>
          <w:u w:val="single"/>
        </w:rPr>
      </w:pPr>
    </w:p>
    <w:p w:rsidR="008E0623" w:rsidRDefault="008E0623" w:rsidP="00276FD8">
      <w:pPr>
        <w:autoSpaceDE w:val="0"/>
        <w:autoSpaceDN w:val="0"/>
        <w:adjustRightInd w:val="0"/>
        <w:spacing w:after="0" w:line="240" w:lineRule="auto"/>
        <w:jc w:val="center"/>
        <w:rPr>
          <w:rFonts w:ascii="Tahoma" w:hAnsi="Tahoma" w:cs="Tahoma"/>
          <w:b/>
          <w:bCs/>
          <w:sz w:val="24"/>
          <w:szCs w:val="24"/>
          <w:u w:val="single"/>
        </w:rPr>
      </w:pPr>
    </w:p>
    <w:p w:rsidR="008E0623" w:rsidRDefault="008E0623" w:rsidP="00276FD8">
      <w:pPr>
        <w:autoSpaceDE w:val="0"/>
        <w:autoSpaceDN w:val="0"/>
        <w:adjustRightInd w:val="0"/>
        <w:spacing w:after="0" w:line="240" w:lineRule="auto"/>
        <w:jc w:val="center"/>
        <w:rPr>
          <w:rFonts w:ascii="Tahoma" w:hAnsi="Tahoma" w:cs="Tahoma"/>
          <w:b/>
          <w:bCs/>
          <w:sz w:val="24"/>
          <w:szCs w:val="24"/>
          <w:u w:val="single"/>
        </w:rPr>
      </w:pPr>
    </w:p>
    <w:p w:rsidR="00276FD8" w:rsidRDefault="00276FD8" w:rsidP="00276FD8">
      <w:pPr>
        <w:autoSpaceDE w:val="0"/>
        <w:autoSpaceDN w:val="0"/>
        <w:adjustRightInd w:val="0"/>
        <w:spacing w:after="0" w:line="240" w:lineRule="auto"/>
        <w:jc w:val="center"/>
        <w:rPr>
          <w:rFonts w:ascii="Tahoma" w:hAnsi="Tahoma" w:cs="Tahoma"/>
          <w:b/>
          <w:bCs/>
          <w:sz w:val="24"/>
          <w:szCs w:val="24"/>
          <w:u w:val="single"/>
        </w:rPr>
      </w:pPr>
      <w:r w:rsidRPr="00266651">
        <w:rPr>
          <w:rFonts w:ascii="Tahoma" w:hAnsi="Tahoma" w:cs="Tahoma"/>
          <w:b/>
          <w:bCs/>
          <w:sz w:val="24"/>
          <w:szCs w:val="24"/>
          <w:u w:val="single"/>
        </w:rPr>
        <w:lastRenderedPageBreak/>
        <w:t>Μέρος III: Λόγοι αποκλεισμού</w:t>
      </w:r>
    </w:p>
    <w:p w:rsidR="00276FD8" w:rsidRPr="00266651" w:rsidRDefault="00276FD8" w:rsidP="00276FD8">
      <w:pPr>
        <w:autoSpaceDE w:val="0"/>
        <w:autoSpaceDN w:val="0"/>
        <w:adjustRightInd w:val="0"/>
        <w:spacing w:after="0" w:line="240" w:lineRule="auto"/>
        <w:jc w:val="center"/>
        <w:rPr>
          <w:rFonts w:ascii="Tahoma" w:hAnsi="Tahoma" w:cs="Tahoma"/>
          <w:b/>
          <w:bCs/>
          <w:sz w:val="24"/>
          <w:szCs w:val="24"/>
          <w:u w:val="single"/>
        </w:rPr>
      </w:pPr>
    </w:p>
    <w:p w:rsidR="00276FD8" w:rsidRDefault="00276FD8" w:rsidP="00276FD8">
      <w:pPr>
        <w:autoSpaceDE w:val="0"/>
        <w:autoSpaceDN w:val="0"/>
        <w:adjustRightInd w:val="0"/>
        <w:spacing w:after="0" w:line="360" w:lineRule="auto"/>
        <w:jc w:val="both"/>
        <w:rPr>
          <w:rFonts w:ascii="Tahoma" w:hAnsi="Tahoma" w:cs="Tahoma"/>
          <w:b/>
          <w:bCs/>
          <w:sz w:val="24"/>
          <w:szCs w:val="24"/>
        </w:rPr>
      </w:pPr>
      <w:r w:rsidRPr="00405FB2">
        <w:rPr>
          <w:rFonts w:ascii="Tahoma" w:hAnsi="Tahoma" w:cs="Tahoma"/>
          <w:b/>
          <w:bCs/>
          <w:sz w:val="24"/>
          <w:szCs w:val="24"/>
        </w:rPr>
        <w:t>Α: Λόγοι αποκλεισμού που σχετίζονται με ποινικές καταδίκες</w:t>
      </w:r>
    </w:p>
    <w:tbl>
      <w:tblPr>
        <w:tblStyle w:val="TableGrid"/>
        <w:tblW w:w="0" w:type="auto"/>
        <w:tblLook w:val="04A0" w:firstRow="1" w:lastRow="0" w:firstColumn="1" w:lastColumn="0" w:noHBand="0" w:noVBand="1"/>
      </w:tblPr>
      <w:tblGrid>
        <w:gridCol w:w="8296"/>
      </w:tblGrid>
      <w:tr w:rsidR="00276FD8" w:rsidTr="007F4F1B">
        <w:tc>
          <w:tcPr>
            <w:tcW w:w="8296" w:type="dxa"/>
          </w:tcPr>
          <w:p w:rsidR="00276FD8" w:rsidRDefault="00276FD8" w:rsidP="007F4F1B">
            <w:pPr>
              <w:autoSpaceDE w:val="0"/>
              <w:autoSpaceDN w:val="0"/>
              <w:adjustRightInd w:val="0"/>
              <w:rPr>
                <w:rFonts w:ascii="Verdana" w:hAnsi="Verdana" w:cs="Verdana"/>
                <w:sz w:val="20"/>
                <w:szCs w:val="20"/>
              </w:rPr>
            </w:pPr>
            <w:r>
              <w:rPr>
                <w:rFonts w:ascii="Verdana" w:hAnsi="Verdana" w:cs="Verdana"/>
                <w:sz w:val="20"/>
                <w:szCs w:val="20"/>
              </w:rPr>
              <w:t>Στο άρθρο 73 παρ. 1 του ν. 4412/2016 ορίζονται οι ακόλουθοι λόγοι αποκλεισμού:</w:t>
            </w:r>
          </w:p>
          <w:p w:rsidR="00276FD8" w:rsidRDefault="00276FD8" w:rsidP="007F4F1B">
            <w:pPr>
              <w:autoSpaceDE w:val="0"/>
              <w:autoSpaceDN w:val="0"/>
              <w:adjustRightInd w:val="0"/>
              <w:rPr>
                <w:rFonts w:ascii="Verdana,Bold" w:hAnsi="Verdana,Bold" w:cs="Verdana,Bold"/>
                <w:b/>
                <w:bCs/>
                <w:sz w:val="20"/>
                <w:szCs w:val="20"/>
              </w:rPr>
            </w:pPr>
            <w:r>
              <w:rPr>
                <w:rFonts w:ascii="Verdana" w:hAnsi="Verdana" w:cs="Verdana"/>
              </w:rPr>
              <w:t xml:space="preserve">1. </w:t>
            </w:r>
            <w:r>
              <w:rPr>
                <w:rFonts w:ascii="Verdana,Bold" w:hAnsi="Verdana,Bold" w:cs="Verdana,Bold"/>
                <w:b/>
                <w:bCs/>
                <w:sz w:val="20"/>
                <w:szCs w:val="20"/>
              </w:rPr>
              <w:t>συμμετοχή σε εγκληματική οργάνωση</w:t>
            </w:r>
          </w:p>
          <w:p w:rsidR="00276FD8" w:rsidRDefault="00276FD8" w:rsidP="007F4F1B">
            <w:pPr>
              <w:autoSpaceDE w:val="0"/>
              <w:autoSpaceDN w:val="0"/>
              <w:adjustRightInd w:val="0"/>
              <w:rPr>
                <w:rFonts w:ascii="Verdana,Bold" w:hAnsi="Verdana,Bold" w:cs="Verdana,Bold"/>
                <w:b/>
                <w:bCs/>
                <w:sz w:val="20"/>
                <w:szCs w:val="20"/>
              </w:rPr>
            </w:pPr>
            <w:r>
              <w:rPr>
                <w:rFonts w:ascii="Verdana" w:hAnsi="Verdana" w:cs="Verdana"/>
              </w:rPr>
              <w:t xml:space="preserve">2. </w:t>
            </w:r>
            <w:r>
              <w:rPr>
                <w:rFonts w:ascii="Verdana,Bold" w:hAnsi="Verdana,Bold" w:cs="Verdana,Bold"/>
                <w:b/>
                <w:bCs/>
                <w:sz w:val="20"/>
                <w:szCs w:val="20"/>
              </w:rPr>
              <w:t>δωροδοκία</w:t>
            </w:r>
          </w:p>
          <w:p w:rsidR="00276FD8" w:rsidRDefault="00276FD8" w:rsidP="007F4F1B">
            <w:pPr>
              <w:autoSpaceDE w:val="0"/>
              <w:autoSpaceDN w:val="0"/>
              <w:adjustRightInd w:val="0"/>
              <w:rPr>
                <w:rFonts w:ascii="Verdana" w:hAnsi="Verdana" w:cs="Verdana"/>
                <w:sz w:val="20"/>
                <w:szCs w:val="20"/>
              </w:rPr>
            </w:pPr>
            <w:r>
              <w:rPr>
                <w:rFonts w:ascii="Verdana" w:hAnsi="Verdana" w:cs="Verdana"/>
              </w:rPr>
              <w:t xml:space="preserve">3. </w:t>
            </w:r>
            <w:r>
              <w:rPr>
                <w:rFonts w:ascii="Verdana,Bold" w:hAnsi="Verdana,Bold" w:cs="Verdana,Bold"/>
                <w:b/>
                <w:bCs/>
                <w:sz w:val="20"/>
                <w:szCs w:val="20"/>
              </w:rPr>
              <w:t>απάτη</w:t>
            </w:r>
          </w:p>
          <w:p w:rsidR="00276FD8" w:rsidRDefault="00276FD8" w:rsidP="007F4F1B">
            <w:pPr>
              <w:autoSpaceDE w:val="0"/>
              <w:autoSpaceDN w:val="0"/>
              <w:adjustRightInd w:val="0"/>
              <w:rPr>
                <w:rFonts w:ascii="Verdana,Bold" w:hAnsi="Verdana,Bold" w:cs="Verdana,Bold"/>
                <w:b/>
                <w:bCs/>
                <w:sz w:val="20"/>
                <w:szCs w:val="20"/>
              </w:rPr>
            </w:pPr>
            <w:r>
              <w:rPr>
                <w:rFonts w:ascii="Verdana" w:hAnsi="Verdana" w:cs="Verdana"/>
              </w:rPr>
              <w:t xml:space="preserve">4. </w:t>
            </w:r>
            <w:r>
              <w:rPr>
                <w:rFonts w:ascii="Verdana,Bold" w:hAnsi="Verdana,Bold" w:cs="Verdana,Bold"/>
                <w:b/>
                <w:bCs/>
                <w:sz w:val="20"/>
                <w:szCs w:val="20"/>
              </w:rPr>
              <w:t>τρομοκρατικά εγκλήματα ή εγκλήματα συνδεόμενα με τρομοκρατικές</w:t>
            </w:r>
          </w:p>
          <w:p w:rsidR="00276FD8" w:rsidRDefault="00276FD8" w:rsidP="007F4F1B">
            <w:pPr>
              <w:autoSpaceDE w:val="0"/>
              <w:autoSpaceDN w:val="0"/>
              <w:adjustRightInd w:val="0"/>
              <w:rPr>
                <w:rFonts w:ascii="Verdana,Bold" w:hAnsi="Verdana,Bold" w:cs="Verdana,Bold"/>
                <w:b/>
                <w:bCs/>
                <w:sz w:val="20"/>
                <w:szCs w:val="20"/>
              </w:rPr>
            </w:pPr>
            <w:r>
              <w:rPr>
                <w:rFonts w:ascii="Verdana,Bold" w:hAnsi="Verdana,Bold" w:cs="Verdana,Bold"/>
                <w:b/>
                <w:bCs/>
                <w:sz w:val="20"/>
                <w:szCs w:val="20"/>
              </w:rPr>
              <w:t>δραστηριότητες</w:t>
            </w:r>
          </w:p>
          <w:p w:rsidR="00276FD8" w:rsidRDefault="00276FD8" w:rsidP="007F4F1B">
            <w:pPr>
              <w:autoSpaceDE w:val="0"/>
              <w:autoSpaceDN w:val="0"/>
              <w:adjustRightInd w:val="0"/>
              <w:rPr>
                <w:rFonts w:ascii="Verdana,Bold" w:hAnsi="Verdana,Bold" w:cs="Verdana,Bold"/>
                <w:b/>
                <w:bCs/>
                <w:sz w:val="20"/>
                <w:szCs w:val="20"/>
              </w:rPr>
            </w:pPr>
            <w:r>
              <w:rPr>
                <w:rFonts w:ascii="Verdana" w:hAnsi="Verdana" w:cs="Verdana"/>
              </w:rPr>
              <w:t xml:space="preserve">5. </w:t>
            </w:r>
            <w:r>
              <w:rPr>
                <w:rFonts w:ascii="Verdana,Bold" w:hAnsi="Verdana,Bold" w:cs="Verdana,Bold"/>
                <w:b/>
                <w:bCs/>
                <w:sz w:val="20"/>
                <w:szCs w:val="20"/>
              </w:rPr>
              <w:t xml:space="preserve">νομιμοποίηση εσόδων από παράνομες δραστηριότητες ή χρηματοδότηση </w:t>
            </w:r>
            <w:r w:rsidR="007F4F1B">
              <w:rPr>
                <w:rFonts w:ascii="Verdana,Bold" w:hAnsi="Verdana,Bold" w:cs="Verdana,Bold"/>
                <w:b/>
                <w:bCs/>
                <w:sz w:val="20"/>
                <w:szCs w:val="20"/>
              </w:rPr>
              <w:t xml:space="preserve">της </w:t>
            </w:r>
            <w:r>
              <w:rPr>
                <w:rFonts w:ascii="Verdana,Bold" w:hAnsi="Verdana,Bold" w:cs="Verdana,Bold"/>
                <w:b/>
                <w:bCs/>
                <w:sz w:val="20"/>
                <w:szCs w:val="20"/>
              </w:rPr>
              <w:t>τρομοκρατίας</w:t>
            </w:r>
          </w:p>
          <w:p w:rsidR="00276FD8" w:rsidRDefault="00276FD8" w:rsidP="007F4F1B">
            <w:pPr>
              <w:autoSpaceDE w:val="0"/>
              <w:autoSpaceDN w:val="0"/>
              <w:adjustRightInd w:val="0"/>
              <w:spacing w:line="360" w:lineRule="auto"/>
              <w:jc w:val="both"/>
              <w:rPr>
                <w:rFonts w:ascii="Tahoma" w:hAnsi="Tahoma" w:cs="Tahoma"/>
                <w:b/>
                <w:bCs/>
                <w:color w:val="000000"/>
                <w:sz w:val="24"/>
                <w:szCs w:val="24"/>
              </w:rPr>
            </w:pPr>
            <w:r>
              <w:rPr>
                <w:rFonts w:ascii="Verdana" w:hAnsi="Verdana" w:cs="Verdana"/>
              </w:rPr>
              <w:t xml:space="preserve">6. </w:t>
            </w:r>
            <w:r>
              <w:rPr>
                <w:rFonts w:ascii="Verdana,Bold" w:hAnsi="Verdana,Bold" w:cs="Verdana,Bold"/>
                <w:b/>
                <w:bCs/>
                <w:sz w:val="20"/>
                <w:szCs w:val="20"/>
              </w:rPr>
              <w:t>παιδική εργασία και άλλες μορφές εμπορίας ανθρώπων</w:t>
            </w:r>
          </w:p>
        </w:tc>
      </w:tr>
    </w:tbl>
    <w:p w:rsidR="00276FD8" w:rsidRDefault="00276FD8" w:rsidP="00276FD8">
      <w:pPr>
        <w:spacing w:line="360" w:lineRule="auto"/>
        <w:jc w:val="both"/>
        <w:rPr>
          <w:rFonts w:ascii="Tahoma" w:hAnsi="Tahoma" w:cs="Tahoma"/>
        </w:rPr>
      </w:pPr>
    </w:p>
    <w:tbl>
      <w:tblPr>
        <w:tblW w:w="0" w:type="auto"/>
        <w:tblInd w:w="108" w:type="dxa"/>
        <w:tblLayout w:type="fixed"/>
        <w:tblLook w:val="0000" w:firstRow="0" w:lastRow="0" w:firstColumn="0" w:lastColumn="0" w:noHBand="0" w:noVBand="0"/>
      </w:tblPr>
      <w:tblGrid>
        <w:gridCol w:w="4479"/>
        <w:gridCol w:w="4510"/>
      </w:tblGrid>
      <w:tr w:rsidR="0033216A" w:rsidRPr="0033216A" w:rsidTr="0033216A">
        <w:trPr>
          <w:trHeight w:val="855"/>
        </w:trPr>
        <w:tc>
          <w:tcPr>
            <w:tcW w:w="4479" w:type="dxa"/>
            <w:tcBorders>
              <w:top w:val="single" w:sz="4" w:space="0" w:color="000000"/>
              <w:left w:val="single" w:sz="4" w:space="0" w:color="000000"/>
              <w:bottom w:val="single" w:sz="4" w:space="0" w:color="000000"/>
            </w:tcBorders>
            <w:shd w:val="clear" w:color="auto" w:fill="auto"/>
          </w:tcPr>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216A" w:rsidRPr="0033216A" w:rsidRDefault="0033216A" w:rsidP="0033216A">
            <w:pPr>
              <w:suppressAutoHyphens/>
              <w:snapToGrid w:val="0"/>
              <w:spacing w:after="0" w:line="276" w:lineRule="auto"/>
              <w:jc w:val="both"/>
              <w:rPr>
                <w:rFonts w:ascii="Calibri" w:eastAsia="Times New Roman" w:hAnsi="Calibri" w:cs="Calibri"/>
                <w:kern w:val="1"/>
                <w:lang w:eastAsia="zh-CN"/>
              </w:rPr>
            </w:pPr>
            <w:r w:rsidRPr="0033216A">
              <w:rPr>
                <w:rFonts w:ascii="Calibri" w:eastAsia="Times New Roman" w:hAnsi="Calibri" w:cs="Calibri"/>
                <w:b/>
                <w:bCs/>
                <w:i/>
                <w:iCs/>
                <w:kern w:val="1"/>
                <w:lang w:eastAsia="zh-CN"/>
              </w:rPr>
              <w:t>Απάντηση:</w:t>
            </w:r>
          </w:p>
        </w:tc>
      </w:tr>
      <w:tr w:rsidR="0033216A" w:rsidRPr="0033216A" w:rsidTr="0033216A">
        <w:tc>
          <w:tcPr>
            <w:tcW w:w="4479" w:type="dxa"/>
            <w:tcBorders>
              <w:left w:val="single" w:sz="4" w:space="0" w:color="000000"/>
              <w:bottom w:val="single" w:sz="4" w:space="0" w:color="000000"/>
            </w:tcBorders>
            <w:shd w:val="clear" w:color="auto" w:fill="auto"/>
          </w:tcPr>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 xml:space="preserve">Υπάρχει αμετάκλητη καταδικαστική </w:t>
            </w:r>
            <w:r w:rsidRPr="0033216A">
              <w:rPr>
                <w:rFonts w:ascii="Calibri" w:eastAsia="Times New Roman" w:hAnsi="Calibri" w:cs="Calibri"/>
                <w:b/>
                <w:kern w:val="1"/>
                <w:lang w:eastAsia="zh-CN"/>
              </w:rPr>
              <w:t>απόφαση εις βάρος του οικονομικού φορέα</w:t>
            </w:r>
            <w:r w:rsidRPr="0033216A">
              <w:rPr>
                <w:rFonts w:ascii="Calibri" w:eastAsia="Times New Roman" w:hAnsi="Calibri" w:cs="Calibri"/>
                <w:kern w:val="1"/>
                <w:lang w:eastAsia="zh-CN"/>
              </w:rPr>
              <w:t xml:space="preserve"> ή </w:t>
            </w:r>
            <w:r w:rsidRPr="0033216A">
              <w:rPr>
                <w:rFonts w:ascii="Calibri" w:eastAsia="Times New Roman" w:hAnsi="Calibri" w:cs="Calibri"/>
                <w:b/>
                <w:kern w:val="1"/>
                <w:lang w:eastAsia="zh-CN"/>
              </w:rPr>
              <w:t>οποιουδήποτε</w:t>
            </w:r>
            <w:r w:rsidRPr="0033216A">
              <w:rPr>
                <w:rFonts w:ascii="Calibri" w:eastAsia="Times New Roman" w:hAnsi="Calibri" w:cs="Calibri"/>
                <w:kern w:val="1"/>
                <w:lang w:eastAsia="zh-CN"/>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 Ναι [] Όχι</w:t>
            </w:r>
          </w:p>
          <w:p w:rsidR="0033216A" w:rsidRPr="0033216A" w:rsidRDefault="0033216A" w:rsidP="0033216A">
            <w:pPr>
              <w:suppressAutoHyphens/>
              <w:spacing w:after="0" w:line="276" w:lineRule="auto"/>
              <w:jc w:val="both"/>
              <w:rPr>
                <w:rFonts w:ascii="Calibri" w:eastAsia="Times New Roman" w:hAnsi="Calibri" w:cs="Calibri"/>
                <w:i/>
                <w:kern w:val="1"/>
                <w:lang w:eastAsia="zh-CN"/>
              </w:rPr>
            </w:pPr>
          </w:p>
          <w:p w:rsidR="0033216A" w:rsidRPr="0033216A" w:rsidRDefault="0033216A" w:rsidP="0033216A">
            <w:pPr>
              <w:suppressAutoHyphens/>
              <w:spacing w:after="0" w:line="276" w:lineRule="auto"/>
              <w:jc w:val="both"/>
              <w:rPr>
                <w:rFonts w:ascii="Calibri" w:eastAsia="Times New Roman" w:hAnsi="Calibri" w:cs="Calibri"/>
                <w:i/>
                <w:kern w:val="1"/>
                <w:lang w:eastAsia="zh-CN"/>
              </w:rPr>
            </w:pPr>
          </w:p>
          <w:p w:rsidR="0033216A" w:rsidRPr="0033216A" w:rsidRDefault="0033216A" w:rsidP="0033216A">
            <w:pPr>
              <w:suppressAutoHyphens/>
              <w:spacing w:after="0" w:line="276" w:lineRule="auto"/>
              <w:jc w:val="both"/>
              <w:rPr>
                <w:rFonts w:ascii="Calibri" w:eastAsia="Times New Roman" w:hAnsi="Calibri" w:cs="Calibri"/>
                <w:i/>
                <w:kern w:val="1"/>
                <w:lang w:eastAsia="zh-CN"/>
              </w:rPr>
            </w:pPr>
          </w:p>
          <w:p w:rsidR="0033216A" w:rsidRPr="0033216A" w:rsidRDefault="0033216A" w:rsidP="0033216A">
            <w:pPr>
              <w:suppressAutoHyphens/>
              <w:spacing w:after="0" w:line="276" w:lineRule="auto"/>
              <w:jc w:val="both"/>
              <w:rPr>
                <w:rFonts w:ascii="Calibri" w:eastAsia="Times New Roman" w:hAnsi="Calibri" w:cs="Calibri"/>
                <w:i/>
                <w:kern w:val="1"/>
                <w:lang w:eastAsia="zh-CN"/>
              </w:rPr>
            </w:pPr>
          </w:p>
          <w:p w:rsidR="0033216A" w:rsidRPr="0033216A" w:rsidRDefault="0033216A" w:rsidP="0033216A">
            <w:pPr>
              <w:suppressAutoHyphens/>
              <w:spacing w:after="0" w:line="276" w:lineRule="auto"/>
              <w:jc w:val="both"/>
              <w:rPr>
                <w:rFonts w:ascii="Calibri" w:eastAsia="Times New Roman" w:hAnsi="Calibri" w:cs="Calibri"/>
                <w:i/>
                <w:kern w:val="1"/>
                <w:lang w:eastAsia="zh-CN"/>
              </w:rPr>
            </w:pPr>
          </w:p>
          <w:p w:rsidR="0033216A" w:rsidRPr="0033216A" w:rsidRDefault="0033216A" w:rsidP="0033216A">
            <w:pPr>
              <w:suppressAutoHyphens/>
              <w:spacing w:after="0" w:line="276" w:lineRule="auto"/>
              <w:jc w:val="both"/>
              <w:rPr>
                <w:rFonts w:ascii="Calibri" w:eastAsia="Times New Roman" w:hAnsi="Calibri" w:cs="Calibri"/>
                <w:i/>
                <w:kern w:val="1"/>
                <w:lang w:eastAsia="zh-CN"/>
              </w:rPr>
            </w:pPr>
          </w:p>
          <w:p w:rsidR="0033216A" w:rsidRPr="0033216A" w:rsidRDefault="0033216A" w:rsidP="0033216A">
            <w:pPr>
              <w:suppressAutoHyphens/>
              <w:spacing w:after="0" w:line="276" w:lineRule="auto"/>
              <w:jc w:val="both"/>
              <w:rPr>
                <w:rFonts w:ascii="Calibri" w:eastAsia="Times New Roman" w:hAnsi="Calibri" w:cs="Calibri"/>
                <w:i/>
                <w:kern w:val="1"/>
                <w:lang w:eastAsia="zh-CN"/>
              </w:rPr>
            </w:pPr>
          </w:p>
          <w:p w:rsidR="0033216A" w:rsidRPr="0033216A" w:rsidRDefault="0033216A" w:rsidP="0033216A">
            <w:pPr>
              <w:suppressAutoHyphens/>
              <w:spacing w:after="0" w:line="276" w:lineRule="auto"/>
              <w:jc w:val="both"/>
              <w:rPr>
                <w:rFonts w:ascii="Calibri" w:eastAsia="Times New Roman" w:hAnsi="Calibri" w:cs="Calibri"/>
                <w:i/>
                <w:kern w:val="1"/>
                <w:lang w:eastAsia="zh-CN"/>
              </w:rPr>
            </w:pPr>
          </w:p>
          <w:p w:rsidR="0033216A" w:rsidRPr="0033216A" w:rsidRDefault="0033216A" w:rsidP="0033216A">
            <w:pPr>
              <w:suppressAutoHyphens/>
              <w:spacing w:after="0" w:line="276" w:lineRule="auto"/>
              <w:jc w:val="both"/>
              <w:rPr>
                <w:rFonts w:ascii="Calibri" w:eastAsia="Times New Roman" w:hAnsi="Calibri" w:cs="Calibri"/>
                <w:i/>
                <w:kern w:val="1"/>
                <w:lang w:eastAsia="zh-CN"/>
              </w:rPr>
            </w:pPr>
          </w:p>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3216A" w:rsidRPr="0033216A" w:rsidRDefault="0033216A" w:rsidP="0033216A">
            <w:pPr>
              <w:suppressAutoHyphens/>
              <w:spacing w:after="0" w:line="276" w:lineRule="auto"/>
              <w:jc w:val="both"/>
              <w:rPr>
                <w:rFonts w:ascii="Calibri" w:eastAsia="Times New Roman" w:hAnsi="Calibri" w:cs="Calibri"/>
                <w:b/>
                <w:kern w:val="1"/>
                <w:lang w:eastAsia="zh-CN"/>
              </w:rPr>
            </w:pPr>
            <w:r w:rsidRPr="0033216A">
              <w:rPr>
                <w:rFonts w:ascii="Calibri" w:eastAsia="Times New Roman" w:hAnsi="Calibri" w:cs="Calibri"/>
                <w:i/>
                <w:kern w:val="1"/>
                <w:lang w:eastAsia="zh-CN"/>
              </w:rPr>
              <w:t>[……][……][……][……]</w:t>
            </w:r>
          </w:p>
        </w:tc>
      </w:tr>
      <w:tr w:rsidR="0033216A" w:rsidRPr="0033216A" w:rsidTr="0033216A">
        <w:tc>
          <w:tcPr>
            <w:tcW w:w="4479" w:type="dxa"/>
            <w:tcBorders>
              <w:top w:val="single" w:sz="4" w:space="0" w:color="000000"/>
              <w:left w:val="single" w:sz="4" w:space="0" w:color="000000"/>
              <w:bottom w:val="single" w:sz="4" w:space="0" w:color="000000"/>
            </w:tcBorders>
            <w:shd w:val="clear" w:color="auto" w:fill="auto"/>
          </w:tcPr>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b/>
                <w:kern w:val="1"/>
                <w:lang w:eastAsia="zh-CN"/>
              </w:rPr>
              <w:t>Εάν ναι</w:t>
            </w:r>
            <w:r w:rsidRPr="0033216A">
              <w:rPr>
                <w:rFonts w:ascii="Calibri" w:eastAsia="Times New Roman" w:hAnsi="Calibri" w:cs="Calibri"/>
                <w:kern w:val="1"/>
                <w:lang w:eastAsia="zh-CN"/>
              </w:rPr>
              <w:t>, αναφέρετε:</w:t>
            </w:r>
          </w:p>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33216A" w:rsidRPr="0033216A" w:rsidRDefault="0033216A" w:rsidP="0033216A">
            <w:pPr>
              <w:suppressAutoHyphens/>
              <w:spacing w:after="0" w:line="276" w:lineRule="auto"/>
              <w:rPr>
                <w:rFonts w:ascii="Calibri" w:eastAsia="Times New Roman" w:hAnsi="Calibri" w:cs="Calibri"/>
                <w:kern w:val="1"/>
                <w:lang w:eastAsia="zh-CN"/>
              </w:rPr>
            </w:pPr>
            <w:r w:rsidRPr="0033216A">
              <w:rPr>
                <w:rFonts w:ascii="Calibri" w:eastAsia="Times New Roman" w:hAnsi="Calibri" w:cs="Calibri"/>
                <w:kern w:val="1"/>
                <w:lang w:eastAsia="zh-CN"/>
              </w:rPr>
              <w:t>β) Προσδιορίστε ποιος έχει καταδικαστεί [ ]·</w:t>
            </w:r>
          </w:p>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b/>
                <w:kern w:val="1"/>
                <w:lang w:eastAsia="zh-CN"/>
              </w:rPr>
              <w:t xml:space="preserve">γ) </w:t>
            </w:r>
            <w:r w:rsidRPr="0033216A">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216A" w:rsidRPr="0033216A" w:rsidRDefault="0033216A" w:rsidP="0033216A">
            <w:pPr>
              <w:suppressAutoHyphens/>
              <w:snapToGrid w:val="0"/>
              <w:spacing w:after="0" w:line="276" w:lineRule="auto"/>
              <w:rPr>
                <w:rFonts w:ascii="Calibri" w:eastAsia="Times New Roman" w:hAnsi="Calibri" w:cs="Calibri"/>
                <w:kern w:val="1"/>
                <w:lang w:eastAsia="zh-CN"/>
              </w:rPr>
            </w:pPr>
          </w:p>
          <w:p w:rsidR="0033216A" w:rsidRPr="0033216A" w:rsidRDefault="0033216A" w:rsidP="0033216A">
            <w:pPr>
              <w:suppressAutoHyphens/>
              <w:spacing w:after="0" w:line="276" w:lineRule="auto"/>
              <w:rPr>
                <w:rFonts w:ascii="Calibri" w:eastAsia="Times New Roman" w:hAnsi="Calibri" w:cs="Calibri"/>
                <w:kern w:val="1"/>
                <w:lang w:eastAsia="zh-CN"/>
              </w:rPr>
            </w:pPr>
            <w:r w:rsidRPr="0033216A">
              <w:rPr>
                <w:rFonts w:ascii="Calibri" w:eastAsia="Times New Roman" w:hAnsi="Calibri" w:cs="Calibri"/>
                <w:kern w:val="1"/>
                <w:lang w:eastAsia="zh-CN"/>
              </w:rPr>
              <w:t xml:space="preserve">α) Ημερομηνία:[   ], </w:t>
            </w:r>
          </w:p>
          <w:p w:rsidR="0033216A" w:rsidRPr="0033216A" w:rsidRDefault="0033216A" w:rsidP="0033216A">
            <w:pPr>
              <w:suppressAutoHyphens/>
              <w:spacing w:after="0" w:line="276" w:lineRule="auto"/>
              <w:rPr>
                <w:rFonts w:ascii="Calibri" w:eastAsia="Times New Roman" w:hAnsi="Calibri" w:cs="Calibri"/>
                <w:kern w:val="1"/>
                <w:lang w:eastAsia="zh-CN"/>
              </w:rPr>
            </w:pPr>
            <w:r w:rsidRPr="0033216A">
              <w:rPr>
                <w:rFonts w:ascii="Calibri" w:eastAsia="Times New Roman" w:hAnsi="Calibri" w:cs="Calibri"/>
                <w:kern w:val="1"/>
                <w:lang w:eastAsia="zh-CN"/>
              </w:rPr>
              <w:t xml:space="preserve">σημείο-(-α): [   ], </w:t>
            </w:r>
          </w:p>
          <w:p w:rsidR="0033216A" w:rsidRPr="0033216A" w:rsidRDefault="0033216A" w:rsidP="0033216A">
            <w:pPr>
              <w:suppressAutoHyphens/>
              <w:spacing w:after="0" w:line="276" w:lineRule="auto"/>
              <w:rPr>
                <w:rFonts w:ascii="Calibri" w:eastAsia="Times New Roman" w:hAnsi="Calibri" w:cs="Calibri"/>
                <w:kern w:val="1"/>
                <w:lang w:eastAsia="zh-CN"/>
              </w:rPr>
            </w:pPr>
            <w:r w:rsidRPr="0033216A">
              <w:rPr>
                <w:rFonts w:ascii="Calibri" w:eastAsia="Times New Roman" w:hAnsi="Calibri" w:cs="Calibri"/>
                <w:kern w:val="1"/>
                <w:lang w:eastAsia="zh-CN"/>
              </w:rPr>
              <w:t>λόγος(-οι):[   ]</w:t>
            </w:r>
          </w:p>
          <w:p w:rsidR="0033216A" w:rsidRPr="0033216A" w:rsidRDefault="0033216A" w:rsidP="0033216A">
            <w:pPr>
              <w:suppressAutoHyphens/>
              <w:spacing w:after="0" w:line="276" w:lineRule="auto"/>
              <w:rPr>
                <w:rFonts w:ascii="Calibri" w:eastAsia="Times New Roman" w:hAnsi="Calibri" w:cs="Calibri"/>
                <w:kern w:val="1"/>
                <w:lang w:eastAsia="zh-CN"/>
              </w:rPr>
            </w:pPr>
          </w:p>
          <w:p w:rsidR="0033216A" w:rsidRPr="0033216A" w:rsidRDefault="0033216A" w:rsidP="0033216A">
            <w:pPr>
              <w:suppressAutoHyphens/>
              <w:spacing w:after="0" w:line="276" w:lineRule="auto"/>
              <w:rPr>
                <w:rFonts w:ascii="Calibri" w:eastAsia="Times New Roman" w:hAnsi="Calibri" w:cs="Calibri"/>
                <w:kern w:val="1"/>
                <w:lang w:eastAsia="zh-CN"/>
              </w:rPr>
            </w:pPr>
            <w:r w:rsidRPr="0033216A">
              <w:rPr>
                <w:rFonts w:ascii="Calibri" w:eastAsia="Times New Roman" w:hAnsi="Calibri" w:cs="Calibri"/>
                <w:kern w:val="1"/>
                <w:lang w:eastAsia="zh-CN"/>
              </w:rPr>
              <w:t>β) [……]</w:t>
            </w:r>
          </w:p>
          <w:p w:rsidR="0033216A" w:rsidRPr="0033216A" w:rsidRDefault="0033216A" w:rsidP="0033216A">
            <w:pPr>
              <w:suppressAutoHyphens/>
              <w:spacing w:after="0" w:line="276" w:lineRule="auto"/>
              <w:rPr>
                <w:rFonts w:ascii="Calibri" w:eastAsia="Times New Roman" w:hAnsi="Calibri" w:cs="Calibri"/>
                <w:kern w:val="1"/>
                <w:lang w:eastAsia="zh-CN"/>
              </w:rPr>
            </w:pPr>
            <w:r w:rsidRPr="0033216A">
              <w:rPr>
                <w:rFonts w:ascii="Calibri" w:eastAsia="Times New Roman" w:hAnsi="Calibri" w:cs="Calibri"/>
                <w:kern w:val="1"/>
                <w:lang w:eastAsia="zh-CN"/>
              </w:rPr>
              <w:t>γ) Διάρκεια της περιόδου αποκλεισμού [……] και σχετικό(-ά) σημείο(-α) [   ]</w:t>
            </w:r>
          </w:p>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i/>
                <w:kern w:val="1"/>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i/>
                <w:kern w:val="1"/>
                <w:lang w:eastAsia="zh-CN"/>
              </w:rPr>
              <w:t>[……][……][……][……]</w:t>
            </w:r>
          </w:p>
        </w:tc>
      </w:tr>
      <w:tr w:rsidR="0033216A" w:rsidRPr="0033216A" w:rsidTr="0033216A">
        <w:tc>
          <w:tcPr>
            <w:tcW w:w="4479" w:type="dxa"/>
            <w:tcBorders>
              <w:top w:val="single" w:sz="4" w:space="0" w:color="000000"/>
              <w:left w:val="single" w:sz="4" w:space="0" w:color="000000"/>
              <w:bottom w:val="single" w:sz="4" w:space="0" w:color="000000"/>
            </w:tcBorders>
            <w:shd w:val="clear" w:color="auto" w:fill="auto"/>
          </w:tcPr>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3216A">
              <w:rPr>
                <w:rFonts w:ascii="Times New Roman" w:eastAsia="Calibri" w:hAnsi="Times New Roman" w:cs="Calibri"/>
                <w:kern w:val="1"/>
                <w:lang w:eastAsia="zh-CN"/>
              </w:rPr>
              <w:t>αυτοκάθαρση»)</w:t>
            </w:r>
            <w:r w:rsidRPr="0033216A">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 xml:space="preserve">[] Ναι [] Όχι </w:t>
            </w:r>
          </w:p>
        </w:tc>
      </w:tr>
      <w:tr w:rsidR="0033216A" w:rsidRPr="0033216A" w:rsidTr="0033216A">
        <w:tc>
          <w:tcPr>
            <w:tcW w:w="4479" w:type="dxa"/>
            <w:tcBorders>
              <w:top w:val="single" w:sz="4" w:space="0" w:color="000000"/>
              <w:left w:val="single" w:sz="4" w:space="0" w:color="000000"/>
              <w:bottom w:val="single" w:sz="4" w:space="0" w:color="000000"/>
            </w:tcBorders>
            <w:shd w:val="clear" w:color="auto" w:fill="auto"/>
          </w:tcPr>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b/>
                <w:kern w:val="1"/>
                <w:lang w:eastAsia="zh-CN"/>
              </w:rPr>
              <w:t>Εάν ναι,</w:t>
            </w:r>
            <w:r w:rsidRPr="0033216A">
              <w:rPr>
                <w:rFonts w:ascii="Calibri" w:eastAsia="Times New Roman" w:hAnsi="Calibri" w:cs="Calibri"/>
                <w:kern w:val="1"/>
                <w:lang w:eastAsia="zh-CN"/>
              </w:rP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w:t>
            </w:r>
          </w:p>
        </w:tc>
      </w:tr>
    </w:tbl>
    <w:p w:rsidR="0033216A" w:rsidRDefault="0033216A" w:rsidP="00276FD8">
      <w:pPr>
        <w:spacing w:line="360" w:lineRule="auto"/>
        <w:jc w:val="both"/>
        <w:rPr>
          <w:rFonts w:ascii="Tahoma" w:hAnsi="Tahoma" w:cs="Tahoma"/>
        </w:rPr>
      </w:pPr>
    </w:p>
    <w:p w:rsidR="0033216A" w:rsidRDefault="0033216A" w:rsidP="00276FD8">
      <w:pPr>
        <w:spacing w:line="360" w:lineRule="auto"/>
        <w:jc w:val="both"/>
        <w:rPr>
          <w:rFonts w:ascii="Tahoma" w:hAnsi="Tahoma" w:cs="Tahoma"/>
        </w:rPr>
      </w:pPr>
    </w:p>
    <w:p w:rsidR="0033216A" w:rsidRDefault="0033216A" w:rsidP="00276FD8">
      <w:pPr>
        <w:spacing w:line="360" w:lineRule="auto"/>
        <w:jc w:val="both"/>
        <w:rPr>
          <w:rFonts w:ascii="Tahoma" w:hAnsi="Tahoma" w:cs="Tahoma"/>
        </w:rPr>
      </w:pPr>
    </w:p>
    <w:p w:rsidR="0033216A" w:rsidRDefault="0033216A" w:rsidP="00276FD8">
      <w:pPr>
        <w:spacing w:line="360" w:lineRule="auto"/>
        <w:jc w:val="both"/>
        <w:rPr>
          <w:rFonts w:ascii="Tahoma" w:hAnsi="Tahoma" w:cs="Tahoma"/>
        </w:rPr>
      </w:pPr>
    </w:p>
    <w:p w:rsidR="0033216A" w:rsidRDefault="0033216A" w:rsidP="00276FD8">
      <w:pPr>
        <w:spacing w:line="360" w:lineRule="auto"/>
        <w:jc w:val="both"/>
        <w:rPr>
          <w:rFonts w:ascii="Tahoma" w:hAnsi="Tahoma" w:cs="Tahoma"/>
        </w:rPr>
      </w:pPr>
    </w:p>
    <w:p w:rsidR="00276FD8" w:rsidRDefault="00276FD8" w:rsidP="00276FD8">
      <w:pPr>
        <w:spacing w:line="360" w:lineRule="auto"/>
        <w:jc w:val="both"/>
        <w:rPr>
          <w:rFonts w:ascii="Tahoma" w:hAnsi="Tahoma" w:cs="Tahoma"/>
        </w:rPr>
      </w:pPr>
    </w:p>
    <w:p w:rsidR="00FA7A1D" w:rsidRDefault="00FA7A1D" w:rsidP="00276FD8">
      <w:pPr>
        <w:autoSpaceDE w:val="0"/>
        <w:autoSpaceDN w:val="0"/>
        <w:adjustRightInd w:val="0"/>
        <w:spacing w:after="0" w:line="240" w:lineRule="auto"/>
        <w:rPr>
          <w:rFonts w:ascii="Tahoma" w:hAnsi="Tahoma" w:cs="Tahoma"/>
          <w:b/>
          <w:bCs/>
          <w:sz w:val="24"/>
          <w:szCs w:val="24"/>
        </w:rPr>
      </w:pPr>
    </w:p>
    <w:p w:rsidR="00FA7A1D" w:rsidRDefault="00FA7A1D" w:rsidP="00276FD8">
      <w:pPr>
        <w:autoSpaceDE w:val="0"/>
        <w:autoSpaceDN w:val="0"/>
        <w:adjustRightInd w:val="0"/>
        <w:spacing w:after="0" w:line="240" w:lineRule="auto"/>
        <w:rPr>
          <w:rFonts w:ascii="Tahoma" w:hAnsi="Tahoma" w:cs="Tahoma"/>
          <w:b/>
          <w:bCs/>
          <w:sz w:val="24"/>
          <w:szCs w:val="24"/>
        </w:rPr>
      </w:pPr>
    </w:p>
    <w:p w:rsidR="00FA7A1D" w:rsidRDefault="00FA7A1D" w:rsidP="00276FD8">
      <w:pPr>
        <w:autoSpaceDE w:val="0"/>
        <w:autoSpaceDN w:val="0"/>
        <w:adjustRightInd w:val="0"/>
        <w:spacing w:after="0" w:line="240" w:lineRule="auto"/>
        <w:rPr>
          <w:rFonts w:ascii="Tahoma" w:hAnsi="Tahoma" w:cs="Tahoma"/>
          <w:b/>
          <w:bCs/>
          <w:sz w:val="24"/>
          <w:szCs w:val="24"/>
        </w:rPr>
      </w:pPr>
    </w:p>
    <w:p w:rsidR="00FA7A1D" w:rsidRDefault="00FA7A1D" w:rsidP="00276FD8">
      <w:pPr>
        <w:autoSpaceDE w:val="0"/>
        <w:autoSpaceDN w:val="0"/>
        <w:adjustRightInd w:val="0"/>
        <w:spacing w:after="0" w:line="240" w:lineRule="auto"/>
        <w:rPr>
          <w:rFonts w:ascii="Tahoma" w:hAnsi="Tahoma" w:cs="Tahoma"/>
          <w:b/>
          <w:bCs/>
          <w:sz w:val="24"/>
          <w:szCs w:val="24"/>
        </w:rPr>
      </w:pPr>
    </w:p>
    <w:p w:rsidR="00FA7A1D" w:rsidRDefault="00FA7A1D" w:rsidP="00276FD8">
      <w:pPr>
        <w:autoSpaceDE w:val="0"/>
        <w:autoSpaceDN w:val="0"/>
        <w:adjustRightInd w:val="0"/>
        <w:spacing w:after="0" w:line="240" w:lineRule="auto"/>
        <w:rPr>
          <w:rFonts w:ascii="Tahoma" w:hAnsi="Tahoma" w:cs="Tahoma"/>
          <w:b/>
          <w:bCs/>
          <w:sz w:val="24"/>
          <w:szCs w:val="24"/>
        </w:rPr>
      </w:pPr>
    </w:p>
    <w:p w:rsidR="00FA7A1D" w:rsidRDefault="00FA7A1D" w:rsidP="00276FD8">
      <w:pPr>
        <w:autoSpaceDE w:val="0"/>
        <w:autoSpaceDN w:val="0"/>
        <w:adjustRightInd w:val="0"/>
        <w:spacing w:after="0" w:line="240" w:lineRule="auto"/>
        <w:rPr>
          <w:rFonts w:ascii="Tahoma" w:hAnsi="Tahoma" w:cs="Tahoma"/>
          <w:b/>
          <w:bCs/>
          <w:sz w:val="24"/>
          <w:szCs w:val="24"/>
        </w:rPr>
      </w:pPr>
    </w:p>
    <w:p w:rsidR="00FA7A1D" w:rsidRDefault="00FA7A1D" w:rsidP="00276FD8">
      <w:pPr>
        <w:autoSpaceDE w:val="0"/>
        <w:autoSpaceDN w:val="0"/>
        <w:adjustRightInd w:val="0"/>
        <w:spacing w:after="0" w:line="240" w:lineRule="auto"/>
        <w:rPr>
          <w:rFonts w:ascii="Tahoma" w:hAnsi="Tahoma" w:cs="Tahoma"/>
          <w:b/>
          <w:bCs/>
          <w:sz w:val="24"/>
          <w:szCs w:val="24"/>
        </w:rPr>
      </w:pPr>
    </w:p>
    <w:p w:rsidR="00FA7A1D" w:rsidRDefault="00FA7A1D" w:rsidP="00276FD8">
      <w:pPr>
        <w:autoSpaceDE w:val="0"/>
        <w:autoSpaceDN w:val="0"/>
        <w:adjustRightInd w:val="0"/>
        <w:spacing w:after="0" w:line="240" w:lineRule="auto"/>
        <w:rPr>
          <w:rFonts w:ascii="Tahoma" w:hAnsi="Tahoma" w:cs="Tahoma"/>
          <w:b/>
          <w:bCs/>
          <w:sz w:val="24"/>
          <w:szCs w:val="24"/>
        </w:rPr>
      </w:pPr>
    </w:p>
    <w:p w:rsidR="00FA7A1D" w:rsidRDefault="00FA7A1D" w:rsidP="00276FD8">
      <w:pPr>
        <w:autoSpaceDE w:val="0"/>
        <w:autoSpaceDN w:val="0"/>
        <w:adjustRightInd w:val="0"/>
        <w:spacing w:after="0" w:line="240" w:lineRule="auto"/>
        <w:rPr>
          <w:rFonts w:ascii="Tahoma" w:hAnsi="Tahoma" w:cs="Tahoma"/>
          <w:b/>
          <w:bCs/>
          <w:sz w:val="24"/>
          <w:szCs w:val="24"/>
        </w:rPr>
      </w:pPr>
    </w:p>
    <w:p w:rsidR="00FA7A1D" w:rsidRDefault="00FA7A1D" w:rsidP="00276FD8">
      <w:pPr>
        <w:autoSpaceDE w:val="0"/>
        <w:autoSpaceDN w:val="0"/>
        <w:adjustRightInd w:val="0"/>
        <w:spacing w:after="0" w:line="240" w:lineRule="auto"/>
        <w:rPr>
          <w:rFonts w:ascii="Tahoma" w:hAnsi="Tahoma" w:cs="Tahoma"/>
          <w:b/>
          <w:bCs/>
          <w:sz w:val="24"/>
          <w:szCs w:val="24"/>
        </w:rPr>
      </w:pPr>
    </w:p>
    <w:p w:rsidR="00FA7A1D" w:rsidRDefault="00FA7A1D" w:rsidP="00276FD8">
      <w:pPr>
        <w:autoSpaceDE w:val="0"/>
        <w:autoSpaceDN w:val="0"/>
        <w:adjustRightInd w:val="0"/>
        <w:spacing w:after="0" w:line="240" w:lineRule="auto"/>
        <w:rPr>
          <w:rFonts w:ascii="Tahoma" w:hAnsi="Tahoma" w:cs="Tahoma"/>
          <w:b/>
          <w:bCs/>
          <w:sz w:val="24"/>
          <w:szCs w:val="24"/>
        </w:rPr>
      </w:pPr>
    </w:p>
    <w:p w:rsidR="0033216A" w:rsidRDefault="0033216A" w:rsidP="00276FD8">
      <w:pPr>
        <w:autoSpaceDE w:val="0"/>
        <w:autoSpaceDN w:val="0"/>
        <w:adjustRightInd w:val="0"/>
        <w:spacing w:after="0" w:line="240" w:lineRule="auto"/>
        <w:rPr>
          <w:rFonts w:ascii="Tahoma" w:hAnsi="Tahoma" w:cs="Tahoma"/>
          <w:b/>
          <w:bCs/>
          <w:sz w:val="24"/>
          <w:szCs w:val="24"/>
        </w:rPr>
      </w:pPr>
    </w:p>
    <w:p w:rsidR="0033216A" w:rsidRDefault="0033216A" w:rsidP="00276FD8">
      <w:pPr>
        <w:autoSpaceDE w:val="0"/>
        <w:autoSpaceDN w:val="0"/>
        <w:adjustRightInd w:val="0"/>
        <w:spacing w:after="0" w:line="240" w:lineRule="auto"/>
        <w:rPr>
          <w:rFonts w:ascii="Tahoma" w:hAnsi="Tahoma" w:cs="Tahoma"/>
          <w:b/>
          <w:bCs/>
          <w:sz w:val="24"/>
          <w:szCs w:val="24"/>
        </w:rPr>
      </w:pPr>
    </w:p>
    <w:p w:rsidR="0033216A" w:rsidRDefault="0033216A" w:rsidP="00276FD8">
      <w:pPr>
        <w:autoSpaceDE w:val="0"/>
        <w:autoSpaceDN w:val="0"/>
        <w:adjustRightInd w:val="0"/>
        <w:spacing w:after="0" w:line="240" w:lineRule="auto"/>
        <w:rPr>
          <w:rFonts w:ascii="Tahoma" w:hAnsi="Tahoma" w:cs="Tahoma"/>
          <w:b/>
          <w:bCs/>
          <w:sz w:val="24"/>
          <w:szCs w:val="24"/>
        </w:rPr>
      </w:pPr>
    </w:p>
    <w:p w:rsidR="0033216A" w:rsidRDefault="0033216A" w:rsidP="00276FD8">
      <w:pPr>
        <w:autoSpaceDE w:val="0"/>
        <w:autoSpaceDN w:val="0"/>
        <w:adjustRightInd w:val="0"/>
        <w:spacing w:after="0" w:line="240" w:lineRule="auto"/>
        <w:rPr>
          <w:rFonts w:ascii="Tahoma" w:hAnsi="Tahoma" w:cs="Tahoma"/>
          <w:b/>
          <w:bCs/>
          <w:sz w:val="24"/>
          <w:szCs w:val="24"/>
        </w:rPr>
      </w:pPr>
    </w:p>
    <w:p w:rsidR="0033216A" w:rsidRDefault="0033216A" w:rsidP="00276FD8">
      <w:pPr>
        <w:autoSpaceDE w:val="0"/>
        <w:autoSpaceDN w:val="0"/>
        <w:adjustRightInd w:val="0"/>
        <w:spacing w:after="0" w:line="240" w:lineRule="auto"/>
        <w:rPr>
          <w:rFonts w:ascii="Tahoma" w:hAnsi="Tahoma" w:cs="Tahoma"/>
          <w:b/>
          <w:bCs/>
          <w:sz w:val="24"/>
          <w:szCs w:val="24"/>
        </w:rPr>
      </w:pPr>
    </w:p>
    <w:p w:rsidR="0033216A" w:rsidRDefault="0033216A" w:rsidP="00276FD8">
      <w:pPr>
        <w:autoSpaceDE w:val="0"/>
        <w:autoSpaceDN w:val="0"/>
        <w:adjustRightInd w:val="0"/>
        <w:spacing w:after="0" w:line="240" w:lineRule="auto"/>
        <w:rPr>
          <w:rFonts w:ascii="Tahoma" w:hAnsi="Tahoma" w:cs="Tahoma"/>
          <w:b/>
          <w:bCs/>
          <w:sz w:val="24"/>
          <w:szCs w:val="24"/>
        </w:rPr>
      </w:pPr>
    </w:p>
    <w:p w:rsidR="0033216A" w:rsidRDefault="0033216A" w:rsidP="00276FD8">
      <w:pPr>
        <w:autoSpaceDE w:val="0"/>
        <w:autoSpaceDN w:val="0"/>
        <w:adjustRightInd w:val="0"/>
        <w:spacing w:after="0" w:line="240" w:lineRule="auto"/>
        <w:rPr>
          <w:rFonts w:ascii="Tahoma" w:hAnsi="Tahoma" w:cs="Tahoma"/>
          <w:b/>
          <w:bCs/>
          <w:sz w:val="24"/>
          <w:szCs w:val="24"/>
        </w:rPr>
      </w:pPr>
    </w:p>
    <w:p w:rsidR="0033216A" w:rsidRDefault="0033216A" w:rsidP="00276FD8">
      <w:pPr>
        <w:autoSpaceDE w:val="0"/>
        <w:autoSpaceDN w:val="0"/>
        <w:adjustRightInd w:val="0"/>
        <w:spacing w:after="0" w:line="240" w:lineRule="auto"/>
        <w:rPr>
          <w:rFonts w:ascii="Tahoma" w:hAnsi="Tahoma" w:cs="Tahoma"/>
          <w:b/>
          <w:bCs/>
          <w:sz w:val="24"/>
          <w:szCs w:val="24"/>
        </w:rPr>
      </w:pPr>
    </w:p>
    <w:p w:rsidR="00276FD8" w:rsidRDefault="00276FD8" w:rsidP="00276FD8">
      <w:pPr>
        <w:autoSpaceDE w:val="0"/>
        <w:autoSpaceDN w:val="0"/>
        <w:adjustRightInd w:val="0"/>
        <w:spacing w:after="0" w:line="240" w:lineRule="auto"/>
        <w:rPr>
          <w:rFonts w:ascii="Tahoma" w:hAnsi="Tahoma" w:cs="Tahoma"/>
          <w:b/>
          <w:bCs/>
          <w:sz w:val="24"/>
          <w:szCs w:val="24"/>
        </w:rPr>
      </w:pPr>
      <w:r w:rsidRPr="00266651">
        <w:rPr>
          <w:rFonts w:ascii="Tahoma" w:hAnsi="Tahoma" w:cs="Tahoma"/>
          <w:b/>
          <w:bCs/>
          <w:sz w:val="24"/>
          <w:szCs w:val="24"/>
        </w:rPr>
        <w:lastRenderedPageBreak/>
        <w:t>Β: Λόγοι που σχετίζονται με την καταβολή φόρων ή εισφορών κοινωνικής ασφάλισης</w:t>
      </w:r>
    </w:p>
    <w:p w:rsidR="00276FD8" w:rsidRDefault="00276FD8" w:rsidP="00276FD8">
      <w:pPr>
        <w:spacing w:line="360" w:lineRule="auto"/>
        <w:jc w:val="both"/>
        <w:rPr>
          <w:rFonts w:ascii="Tahoma" w:hAnsi="Tahoma" w:cs="Tahoma"/>
        </w:rPr>
      </w:pP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3216A" w:rsidRPr="0033216A" w:rsidTr="0033216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b/>
                <w:i/>
                <w:kern w:val="1"/>
                <w:lang w:eastAsia="zh-CN"/>
              </w:rPr>
              <w:t>Απάντηση:</w:t>
            </w:r>
          </w:p>
        </w:tc>
      </w:tr>
      <w:tr w:rsidR="0033216A" w:rsidRPr="0033216A" w:rsidTr="003321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 xml:space="preserve">1) Ο οικονομικός φορέας έχει εκπληρώσει όλες </w:t>
            </w:r>
            <w:r w:rsidRPr="0033216A">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33216A">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 xml:space="preserve">[] Ναι [] Όχι </w:t>
            </w:r>
          </w:p>
        </w:tc>
      </w:tr>
      <w:tr w:rsidR="0033216A" w:rsidRPr="0033216A" w:rsidTr="0033216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3216A" w:rsidRPr="0033216A" w:rsidRDefault="0033216A" w:rsidP="0033216A">
            <w:pPr>
              <w:suppressAutoHyphens/>
              <w:snapToGrid w:val="0"/>
              <w:spacing w:after="0" w:line="276" w:lineRule="auto"/>
              <w:jc w:val="both"/>
              <w:rPr>
                <w:rFonts w:ascii="Calibri" w:eastAsia="Times New Roman" w:hAnsi="Calibri" w:cs="Calibri"/>
                <w:kern w:val="1"/>
                <w:lang w:eastAsia="zh-CN"/>
              </w:rPr>
            </w:pPr>
          </w:p>
          <w:p w:rsidR="0033216A" w:rsidRPr="0033216A" w:rsidRDefault="0033216A" w:rsidP="0033216A">
            <w:pPr>
              <w:suppressAutoHyphens/>
              <w:snapToGrid w:val="0"/>
              <w:spacing w:after="0" w:line="276" w:lineRule="auto"/>
              <w:jc w:val="both"/>
              <w:rPr>
                <w:rFonts w:ascii="Calibri" w:eastAsia="Times New Roman" w:hAnsi="Calibri" w:cs="Calibri"/>
                <w:kern w:val="1"/>
                <w:lang w:eastAsia="zh-CN"/>
              </w:rPr>
            </w:pPr>
          </w:p>
          <w:p w:rsidR="0033216A" w:rsidRPr="0033216A" w:rsidRDefault="0033216A" w:rsidP="0033216A">
            <w:pPr>
              <w:suppressAutoHyphens/>
              <w:snapToGrid w:val="0"/>
              <w:spacing w:after="0" w:line="276" w:lineRule="auto"/>
              <w:jc w:val="both"/>
              <w:rPr>
                <w:rFonts w:ascii="Calibri" w:eastAsia="Times New Roman" w:hAnsi="Calibri" w:cs="Calibri"/>
                <w:kern w:val="1"/>
                <w:lang w:eastAsia="zh-CN"/>
              </w:rPr>
            </w:pPr>
          </w:p>
          <w:p w:rsidR="0033216A" w:rsidRPr="0033216A" w:rsidRDefault="0033216A" w:rsidP="0033216A">
            <w:pPr>
              <w:suppressAutoHyphens/>
              <w:snapToGrid w:val="0"/>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 xml:space="preserve">Εάν όχι αναφέρετε: </w:t>
            </w:r>
          </w:p>
          <w:p w:rsidR="0033216A" w:rsidRPr="0033216A" w:rsidRDefault="0033216A" w:rsidP="0033216A">
            <w:pPr>
              <w:suppressAutoHyphens/>
              <w:snapToGrid w:val="0"/>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α) Χώρα ή κράτος μέλος για το οποίο πρόκειται:</w:t>
            </w:r>
          </w:p>
          <w:p w:rsidR="0033216A" w:rsidRPr="0033216A" w:rsidRDefault="0033216A" w:rsidP="0033216A">
            <w:pPr>
              <w:suppressAutoHyphens/>
              <w:snapToGrid w:val="0"/>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β) Ποιο είναι το σχετικό ποσό;</w:t>
            </w:r>
          </w:p>
          <w:p w:rsidR="0033216A" w:rsidRPr="0033216A" w:rsidRDefault="0033216A" w:rsidP="0033216A">
            <w:pPr>
              <w:suppressAutoHyphens/>
              <w:snapToGrid w:val="0"/>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γ)Πως διαπιστώθηκε η αθέτηση των υποχρεώσεων;</w:t>
            </w:r>
          </w:p>
          <w:p w:rsidR="0033216A" w:rsidRPr="0033216A" w:rsidRDefault="0033216A" w:rsidP="0033216A">
            <w:pPr>
              <w:suppressAutoHyphens/>
              <w:snapToGrid w:val="0"/>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1) Μέσω δικαστικής ή διοικητικής απόφασης;</w:t>
            </w:r>
          </w:p>
          <w:p w:rsidR="0033216A" w:rsidRPr="0033216A" w:rsidRDefault="0033216A" w:rsidP="0033216A">
            <w:pPr>
              <w:suppressAutoHyphens/>
              <w:snapToGrid w:val="0"/>
              <w:spacing w:after="0" w:line="276" w:lineRule="auto"/>
              <w:jc w:val="both"/>
              <w:rPr>
                <w:rFonts w:ascii="Calibri" w:eastAsia="Times New Roman" w:hAnsi="Calibri" w:cs="Calibri"/>
                <w:kern w:val="1"/>
                <w:lang w:eastAsia="zh-CN"/>
              </w:rPr>
            </w:pPr>
            <w:r w:rsidRPr="0033216A">
              <w:rPr>
                <w:rFonts w:ascii="Calibri" w:eastAsia="Times New Roman" w:hAnsi="Calibri" w:cs="Calibri"/>
                <w:b/>
                <w:kern w:val="1"/>
                <w:lang w:eastAsia="zh-CN"/>
              </w:rPr>
              <w:t xml:space="preserve">- </w:t>
            </w:r>
            <w:r w:rsidRPr="0033216A">
              <w:rPr>
                <w:rFonts w:ascii="Calibri" w:eastAsia="Times New Roman" w:hAnsi="Calibri" w:cs="Calibri"/>
                <w:kern w:val="1"/>
                <w:lang w:eastAsia="zh-CN"/>
              </w:rPr>
              <w:t>Η εν λόγω απόφαση είναι τελεσίδικη και δεσμευτική;</w:t>
            </w:r>
          </w:p>
          <w:p w:rsidR="0033216A" w:rsidRPr="0033216A" w:rsidRDefault="0033216A" w:rsidP="0033216A">
            <w:pPr>
              <w:suppressAutoHyphens/>
              <w:snapToGrid w:val="0"/>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 Αναφέρατε την ημερομηνία καταδίκης ή έκδοσης απόφασης</w:t>
            </w:r>
          </w:p>
          <w:p w:rsidR="0033216A" w:rsidRPr="0033216A" w:rsidRDefault="0033216A" w:rsidP="0033216A">
            <w:pPr>
              <w:suppressAutoHyphens/>
              <w:snapToGrid w:val="0"/>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33216A" w:rsidRPr="0033216A" w:rsidRDefault="0033216A" w:rsidP="0033216A">
            <w:pPr>
              <w:suppressAutoHyphens/>
              <w:snapToGrid w:val="0"/>
              <w:spacing w:after="0" w:line="276" w:lineRule="auto"/>
              <w:rPr>
                <w:rFonts w:ascii="Calibri" w:eastAsia="Times New Roman" w:hAnsi="Calibri" w:cs="Calibri"/>
                <w:kern w:val="1"/>
                <w:lang w:eastAsia="zh-CN"/>
              </w:rPr>
            </w:pPr>
            <w:r w:rsidRPr="0033216A">
              <w:rPr>
                <w:rFonts w:ascii="Calibri" w:eastAsia="Times New Roman" w:hAnsi="Calibri" w:cs="Calibri"/>
                <w:kern w:val="1"/>
                <w:lang w:eastAsia="zh-CN"/>
              </w:rPr>
              <w:t xml:space="preserve">2) Με άλλα μέσα; </w:t>
            </w:r>
            <w:r w:rsidR="00670349" w:rsidRPr="0033216A">
              <w:rPr>
                <w:rFonts w:ascii="Calibri" w:eastAsia="Times New Roman" w:hAnsi="Calibri" w:cs="Calibri"/>
                <w:kern w:val="1"/>
                <w:lang w:eastAsia="zh-CN"/>
              </w:rPr>
              <w:t>Διευκρινίστε</w:t>
            </w:r>
            <w:r w:rsidRPr="0033216A">
              <w:rPr>
                <w:rFonts w:ascii="Calibri" w:eastAsia="Times New Roman" w:hAnsi="Calibri" w:cs="Calibri"/>
                <w:kern w:val="1"/>
                <w:lang w:eastAsia="zh-CN"/>
              </w:rPr>
              <w:t>:</w:t>
            </w:r>
          </w:p>
          <w:p w:rsidR="0033216A" w:rsidRPr="0033216A" w:rsidRDefault="0033216A" w:rsidP="0033216A">
            <w:pPr>
              <w:suppressAutoHyphens/>
              <w:snapToGrid w:val="0"/>
              <w:spacing w:after="0" w:line="276" w:lineRule="auto"/>
              <w:rPr>
                <w:rFonts w:ascii="Calibri" w:eastAsia="Times New Roman" w:hAnsi="Calibri" w:cs="Calibri"/>
                <w:b/>
                <w:bCs/>
                <w:kern w:val="1"/>
                <w:lang w:eastAsia="zh-CN"/>
              </w:rPr>
            </w:pPr>
            <w:r w:rsidRPr="0033216A">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tcBorders>
            <w:shd w:val="clear" w:color="auto" w:fill="auto"/>
          </w:tcPr>
          <w:p w:rsidR="0033216A" w:rsidRPr="0033216A" w:rsidRDefault="0033216A" w:rsidP="0033216A">
            <w:pPr>
              <w:suppressAutoHyphens/>
              <w:spacing w:after="0" w:line="276" w:lineRule="auto"/>
              <w:rPr>
                <w:rFonts w:ascii="Calibri" w:eastAsia="Times New Roman" w:hAnsi="Calibri" w:cs="Calibri"/>
                <w:kern w:val="1"/>
                <w:lang w:eastAsia="zh-CN"/>
              </w:rPr>
            </w:pPr>
            <w:r w:rsidRPr="0033216A">
              <w:rPr>
                <w:rFonts w:ascii="Calibri" w:eastAsia="Times New Roman" w:hAnsi="Calibri" w:cs="Calibri"/>
                <w:b/>
                <w:bCs/>
                <w:kern w:val="1"/>
                <w:lang w:eastAsia="zh-CN"/>
              </w:rPr>
              <w:t>ΦΟΡΟΙ</w:t>
            </w:r>
          </w:p>
          <w:p w:rsidR="0033216A" w:rsidRPr="0033216A" w:rsidRDefault="0033216A" w:rsidP="0033216A">
            <w:pPr>
              <w:suppressAutoHyphens/>
              <w:spacing w:after="0" w:line="276" w:lineRule="auto"/>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3216A" w:rsidRPr="0033216A" w:rsidRDefault="0033216A" w:rsidP="0033216A">
            <w:pPr>
              <w:suppressAutoHyphens/>
              <w:spacing w:after="0" w:line="276" w:lineRule="auto"/>
              <w:rPr>
                <w:rFonts w:ascii="Calibri" w:eastAsia="Times New Roman" w:hAnsi="Calibri" w:cs="Calibri"/>
                <w:kern w:val="1"/>
                <w:lang w:eastAsia="zh-CN"/>
              </w:rPr>
            </w:pPr>
            <w:r w:rsidRPr="0033216A">
              <w:rPr>
                <w:rFonts w:ascii="Calibri" w:eastAsia="Times New Roman" w:hAnsi="Calibri" w:cs="Calibri"/>
                <w:b/>
                <w:bCs/>
                <w:kern w:val="1"/>
                <w:lang w:eastAsia="zh-CN"/>
              </w:rPr>
              <w:t>ΕΙΣΦΟΡΕΣ ΚΟΙΝΩΝΙΚΗΣ ΑΣΦΑΛΙΣΗΣ</w:t>
            </w:r>
          </w:p>
        </w:tc>
      </w:tr>
      <w:tr w:rsidR="0033216A" w:rsidRPr="0033216A" w:rsidTr="0033216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3216A" w:rsidRPr="0033216A" w:rsidRDefault="0033216A" w:rsidP="0033216A">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33216A" w:rsidRPr="0033216A" w:rsidRDefault="0033216A" w:rsidP="0033216A">
            <w:pPr>
              <w:suppressAutoHyphens/>
              <w:snapToGrid w:val="0"/>
              <w:spacing w:after="0" w:line="276" w:lineRule="auto"/>
              <w:jc w:val="both"/>
              <w:rPr>
                <w:rFonts w:ascii="Calibri" w:eastAsia="Times New Roman" w:hAnsi="Calibri" w:cs="Calibri"/>
                <w:kern w:val="1"/>
                <w:lang w:eastAsia="zh-CN"/>
              </w:rPr>
            </w:pPr>
          </w:p>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α)[……]·</w:t>
            </w:r>
          </w:p>
          <w:p w:rsidR="0033216A" w:rsidRPr="0033216A" w:rsidRDefault="0033216A" w:rsidP="0033216A">
            <w:pPr>
              <w:suppressAutoHyphens/>
              <w:spacing w:after="0" w:line="276" w:lineRule="auto"/>
              <w:jc w:val="both"/>
              <w:rPr>
                <w:rFonts w:ascii="Calibri" w:eastAsia="Times New Roman" w:hAnsi="Calibri" w:cs="Calibri"/>
                <w:kern w:val="1"/>
                <w:lang w:eastAsia="zh-CN"/>
              </w:rPr>
            </w:pPr>
          </w:p>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β)[……]</w:t>
            </w:r>
          </w:p>
          <w:p w:rsidR="0033216A" w:rsidRPr="0033216A" w:rsidRDefault="0033216A" w:rsidP="0033216A">
            <w:pPr>
              <w:suppressAutoHyphens/>
              <w:spacing w:after="0" w:line="276" w:lineRule="auto"/>
              <w:jc w:val="both"/>
              <w:rPr>
                <w:rFonts w:ascii="Calibri" w:eastAsia="Times New Roman" w:hAnsi="Calibri" w:cs="Calibri"/>
                <w:kern w:val="1"/>
                <w:lang w:eastAsia="zh-CN"/>
              </w:rPr>
            </w:pPr>
          </w:p>
          <w:p w:rsidR="0033216A" w:rsidRPr="0033216A" w:rsidRDefault="0033216A" w:rsidP="0033216A">
            <w:pPr>
              <w:suppressAutoHyphens/>
              <w:spacing w:after="0" w:line="276" w:lineRule="auto"/>
              <w:jc w:val="both"/>
              <w:rPr>
                <w:rFonts w:ascii="Calibri" w:eastAsia="Times New Roman" w:hAnsi="Calibri" w:cs="Calibri"/>
                <w:kern w:val="1"/>
                <w:lang w:eastAsia="zh-CN"/>
              </w:rPr>
            </w:pPr>
          </w:p>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 xml:space="preserve">γ.1) [] Ναι [] Όχι </w:t>
            </w:r>
          </w:p>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 xml:space="preserve">-[] Ναι [] Όχι </w:t>
            </w:r>
          </w:p>
          <w:p w:rsidR="0033216A" w:rsidRPr="0033216A" w:rsidRDefault="0033216A" w:rsidP="0033216A">
            <w:pPr>
              <w:suppressAutoHyphens/>
              <w:spacing w:after="0" w:line="276" w:lineRule="auto"/>
              <w:jc w:val="both"/>
              <w:rPr>
                <w:rFonts w:ascii="Calibri" w:eastAsia="Times New Roman" w:hAnsi="Calibri" w:cs="Calibri"/>
                <w:kern w:val="1"/>
                <w:lang w:eastAsia="zh-CN"/>
              </w:rPr>
            </w:pPr>
          </w:p>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w:t>
            </w:r>
          </w:p>
          <w:p w:rsidR="0033216A" w:rsidRPr="0033216A" w:rsidRDefault="0033216A" w:rsidP="0033216A">
            <w:pPr>
              <w:suppressAutoHyphens/>
              <w:spacing w:after="0" w:line="276" w:lineRule="auto"/>
              <w:jc w:val="both"/>
              <w:rPr>
                <w:rFonts w:ascii="Calibri" w:eastAsia="Times New Roman" w:hAnsi="Calibri" w:cs="Calibri"/>
                <w:kern w:val="1"/>
                <w:lang w:eastAsia="zh-CN"/>
              </w:rPr>
            </w:pPr>
          </w:p>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w:t>
            </w:r>
          </w:p>
          <w:p w:rsidR="0033216A" w:rsidRPr="0033216A" w:rsidRDefault="0033216A" w:rsidP="0033216A">
            <w:pPr>
              <w:suppressAutoHyphens/>
              <w:spacing w:after="0" w:line="276" w:lineRule="auto"/>
              <w:jc w:val="both"/>
              <w:rPr>
                <w:rFonts w:ascii="Calibri" w:eastAsia="Times New Roman" w:hAnsi="Calibri" w:cs="Calibri"/>
                <w:kern w:val="1"/>
                <w:lang w:eastAsia="zh-CN"/>
              </w:rPr>
            </w:pPr>
          </w:p>
          <w:p w:rsidR="0033216A" w:rsidRPr="0033216A" w:rsidRDefault="0033216A" w:rsidP="0033216A">
            <w:pPr>
              <w:suppressAutoHyphens/>
              <w:spacing w:after="0" w:line="276" w:lineRule="auto"/>
              <w:jc w:val="both"/>
              <w:rPr>
                <w:rFonts w:ascii="Calibri" w:eastAsia="Times New Roman" w:hAnsi="Calibri" w:cs="Calibri"/>
                <w:kern w:val="1"/>
                <w:lang w:eastAsia="zh-CN"/>
              </w:rPr>
            </w:pPr>
          </w:p>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γ.2)[……]·</w:t>
            </w:r>
          </w:p>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 xml:space="preserve">δ) [] Ναι [] Όχι </w:t>
            </w:r>
          </w:p>
          <w:p w:rsidR="0033216A" w:rsidRPr="0033216A" w:rsidRDefault="0033216A" w:rsidP="0033216A">
            <w:pPr>
              <w:suppressAutoHyphens/>
              <w:spacing w:after="0" w:line="276" w:lineRule="auto"/>
              <w:rPr>
                <w:rFonts w:ascii="Calibri" w:eastAsia="Times New Roman" w:hAnsi="Calibri" w:cs="Calibri"/>
                <w:kern w:val="1"/>
                <w:lang w:eastAsia="zh-CN"/>
              </w:rPr>
            </w:pPr>
            <w:r w:rsidRPr="0033216A">
              <w:rPr>
                <w:rFonts w:ascii="Calibri" w:eastAsia="Times New Roman" w:hAnsi="Calibri" w:cs="Calibri"/>
                <w:kern w:val="1"/>
                <w:sz w:val="21"/>
                <w:szCs w:val="21"/>
                <w:lang w:eastAsia="zh-CN"/>
              </w:rPr>
              <w:t>Εάν ναι, να αναφερθούν λεπτομερείς πληροφορίες</w:t>
            </w:r>
          </w:p>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33216A" w:rsidRPr="0033216A" w:rsidRDefault="0033216A" w:rsidP="0033216A">
            <w:pPr>
              <w:suppressAutoHyphens/>
              <w:snapToGrid w:val="0"/>
              <w:spacing w:after="0" w:line="276" w:lineRule="auto"/>
              <w:jc w:val="both"/>
              <w:rPr>
                <w:rFonts w:ascii="Calibri" w:eastAsia="Times New Roman" w:hAnsi="Calibri" w:cs="Calibri"/>
                <w:kern w:val="1"/>
                <w:lang w:eastAsia="zh-CN"/>
              </w:rPr>
            </w:pPr>
          </w:p>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α)[……]·</w:t>
            </w:r>
          </w:p>
          <w:p w:rsidR="0033216A" w:rsidRPr="0033216A" w:rsidRDefault="0033216A" w:rsidP="0033216A">
            <w:pPr>
              <w:suppressAutoHyphens/>
              <w:spacing w:after="0" w:line="276" w:lineRule="auto"/>
              <w:jc w:val="both"/>
              <w:rPr>
                <w:rFonts w:ascii="Calibri" w:eastAsia="Times New Roman" w:hAnsi="Calibri" w:cs="Calibri"/>
                <w:kern w:val="1"/>
                <w:lang w:eastAsia="zh-CN"/>
              </w:rPr>
            </w:pPr>
          </w:p>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β)[……]</w:t>
            </w:r>
          </w:p>
          <w:p w:rsidR="0033216A" w:rsidRPr="0033216A" w:rsidRDefault="0033216A" w:rsidP="0033216A">
            <w:pPr>
              <w:suppressAutoHyphens/>
              <w:spacing w:after="0" w:line="276" w:lineRule="auto"/>
              <w:jc w:val="both"/>
              <w:rPr>
                <w:rFonts w:ascii="Calibri" w:eastAsia="Times New Roman" w:hAnsi="Calibri" w:cs="Calibri"/>
                <w:kern w:val="1"/>
                <w:lang w:eastAsia="zh-CN"/>
              </w:rPr>
            </w:pPr>
          </w:p>
          <w:p w:rsidR="0033216A" w:rsidRPr="0033216A" w:rsidRDefault="0033216A" w:rsidP="0033216A">
            <w:pPr>
              <w:suppressAutoHyphens/>
              <w:spacing w:after="0" w:line="276" w:lineRule="auto"/>
              <w:jc w:val="both"/>
              <w:rPr>
                <w:rFonts w:ascii="Calibri" w:eastAsia="Times New Roman" w:hAnsi="Calibri" w:cs="Calibri"/>
                <w:kern w:val="1"/>
                <w:lang w:eastAsia="zh-CN"/>
              </w:rPr>
            </w:pPr>
          </w:p>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 xml:space="preserve">γ.1) [] Ναι [] Όχι </w:t>
            </w:r>
          </w:p>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 xml:space="preserve">-[] Ναι [] Όχι </w:t>
            </w:r>
          </w:p>
          <w:p w:rsidR="0033216A" w:rsidRPr="0033216A" w:rsidRDefault="0033216A" w:rsidP="0033216A">
            <w:pPr>
              <w:suppressAutoHyphens/>
              <w:spacing w:after="0" w:line="276" w:lineRule="auto"/>
              <w:jc w:val="both"/>
              <w:rPr>
                <w:rFonts w:ascii="Calibri" w:eastAsia="Times New Roman" w:hAnsi="Calibri" w:cs="Calibri"/>
                <w:kern w:val="1"/>
                <w:lang w:eastAsia="zh-CN"/>
              </w:rPr>
            </w:pPr>
          </w:p>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w:t>
            </w:r>
          </w:p>
          <w:p w:rsidR="0033216A" w:rsidRPr="0033216A" w:rsidRDefault="0033216A" w:rsidP="0033216A">
            <w:pPr>
              <w:suppressAutoHyphens/>
              <w:spacing w:after="0" w:line="276" w:lineRule="auto"/>
              <w:jc w:val="both"/>
              <w:rPr>
                <w:rFonts w:ascii="Calibri" w:eastAsia="Times New Roman" w:hAnsi="Calibri" w:cs="Calibri"/>
                <w:kern w:val="1"/>
                <w:lang w:eastAsia="zh-CN"/>
              </w:rPr>
            </w:pPr>
          </w:p>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w:t>
            </w:r>
          </w:p>
          <w:p w:rsidR="0033216A" w:rsidRPr="0033216A" w:rsidRDefault="0033216A" w:rsidP="0033216A">
            <w:pPr>
              <w:suppressAutoHyphens/>
              <w:spacing w:after="0" w:line="276" w:lineRule="auto"/>
              <w:jc w:val="both"/>
              <w:rPr>
                <w:rFonts w:ascii="Calibri" w:eastAsia="Times New Roman" w:hAnsi="Calibri" w:cs="Calibri"/>
                <w:kern w:val="1"/>
                <w:lang w:eastAsia="zh-CN"/>
              </w:rPr>
            </w:pPr>
          </w:p>
          <w:p w:rsidR="0033216A" w:rsidRPr="0033216A" w:rsidRDefault="0033216A" w:rsidP="0033216A">
            <w:pPr>
              <w:suppressAutoHyphens/>
              <w:spacing w:after="0" w:line="276" w:lineRule="auto"/>
              <w:jc w:val="both"/>
              <w:rPr>
                <w:rFonts w:ascii="Calibri" w:eastAsia="Times New Roman" w:hAnsi="Calibri" w:cs="Calibri"/>
                <w:kern w:val="1"/>
                <w:lang w:eastAsia="zh-CN"/>
              </w:rPr>
            </w:pPr>
          </w:p>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γ.2)[……]·</w:t>
            </w:r>
          </w:p>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 xml:space="preserve">δ) [] Ναι [] Όχι </w:t>
            </w:r>
          </w:p>
          <w:p w:rsidR="0033216A" w:rsidRPr="0033216A" w:rsidRDefault="0033216A" w:rsidP="0033216A">
            <w:pPr>
              <w:suppressAutoHyphens/>
              <w:spacing w:after="0" w:line="276" w:lineRule="auto"/>
              <w:rPr>
                <w:rFonts w:ascii="Calibri" w:eastAsia="Times New Roman" w:hAnsi="Calibri" w:cs="Calibri"/>
                <w:kern w:val="1"/>
                <w:lang w:eastAsia="zh-CN"/>
              </w:rPr>
            </w:pPr>
            <w:r w:rsidRPr="0033216A">
              <w:rPr>
                <w:rFonts w:ascii="Calibri" w:eastAsia="Times New Roman" w:hAnsi="Calibri" w:cs="Calibri"/>
                <w:kern w:val="1"/>
                <w:lang w:eastAsia="zh-CN"/>
              </w:rPr>
              <w:t>Εάν ναι, να αναφερθούν λεπτομερείς πληροφορίες</w:t>
            </w:r>
          </w:p>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kern w:val="1"/>
                <w:lang w:eastAsia="zh-CN"/>
              </w:rPr>
              <w:t>[……]</w:t>
            </w:r>
          </w:p>
        </w:tc>
      </w:tr>
      <w:tr w:rsidR="0033216A" w:rsidRPr="0033216A" w:rsidTr="003321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3216A" w:rsidRPr="0033216A" w:rsidRDefault="0033216A" w:rsidP="0033216A">
            <w:pPr>
              <w:suppressAutoHyphens/>
              <w:spacing w:after="0" w:line="276" w:lineRule="auto"/>
              <w:jc w:val="both"/>
              <w:rPr>
                <w:rFonts w:ascii="Calibri" w:eastAsia="Times New Roman" w:hAnsi="Calibri" w:cs="Calibri"/>
                <w:kern w:val="1"/>
                <w:lang w:eastAsia="zh-CN"/>
              </w:rPr>
            </w:pPr>
            <w:r w:rsidRPr="0033216A">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3216A" w:rsidRPr="0033216A" w:rsidRDefault="0033216A" w:rsidP="0033216A">
            <w:pPr>
              <w:suppressAutoHyphens/>
              <w:spacing w:after="0" w:line="276" w:lineRule="auto"/>
              <w:rPr>
                <w:rFonts w:ascii="Calibri" w:eastAsia="Times New Roman" w:hAnsi="Calibri" w:cs="Calibri"/>
                <w:i/>
                <w:kern w:val="1"/>
                <w:lang w:eastAsia="zh-CN"/>
              </w:rPr>
            </w:pPr>
            <w:r w:rsidRPr="0033216A">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33216A" w:rsidRPr="0033216A" w:rsidRDefault="0033216A" w:rsidP="0033216A">
            <w:pPr>
              <w:suppressAutoHyphens/>
              <w:spacing w:after="0" w:line="276" w:lineRule="auto"/>
              <w:rPr>
                <w:rFonts w:ascii="Calibri" w:eastAsia="Times New Roman" w:hAnsi="Calibri" w:cs="Calibri"/>
                <w:kern w:val="1"/>
                <w:lang w:eastAsia="zh-CN"/>
              </w:rPr>
            </w:pPr>
            <w:r w:rsidRPr="0033216A">
              <w:rPr>
                <w:rFonts w:ascii="Calibri" w:eastAsia="Times New Roman" w:hAnsi="Calibri" w:cs="Calibri"/>
                <w:i/>
                <w:kern w:val="1"/>
                <w:lang w:eastAsia="zh-CN"/>
              </w:rPr>
              <w:t>[……][……][……]</w:t>
            </w:r>
          </w:p>
        </w:tc>
      </w:tr>
    </w:tbl>
    <w:p w:rsidR="0033216A" w:rsidRDefault="0033216A" w:rsidP="00276FD8">
      <w:pPr>
        <w:spacing w:line="360" w:lineRule="auto"/>
        <w:jc w:val="both"/>
        <w:rPr>
          <w:rFonts w:ascii="Tahoma" w:hAnsi="Tahoma" w:cs="Tahoma"/>
        </w:rPr>
      </w:pPr>
    </w:p>
    <w:p w:rsidR="00276FD8" w:rsidRPr="00E80948" w:rsidRDefault="00276FD8" w:rsidP="00276FD8">
      <w:pPr>
        <w:autoSpaceDE w:val="0"/>
        <w:autoSpaceDN w:val="0"/>
        <w:adjustRightInd w:val="0"/>
        <w:spacing w:after="0" w:line="240" w:lineRule="auto"/>
        <w:jc w:val="both"/>
        <w:rPr>
          <w:rFonts w:ascii="Tahoma" w:hAnsi="Tahoma" w:cs="Tahoma"/>
          <w:b/>
          <w:bCs/>
          <w:sz w:val="24"/>
          <w:szCs w:val="24"/>
        </w:rPr>
      </w:pPr>
      <w:r w:rsidRPr="00E80948">
        <w:rPr>
          <w:rFonts w:ascii="Tahoma" w:hAnsi="Tahoma" w:cs="Tahoma"/>
          <w:b/>
          <w:bCs/>
          <w:sz w:val="24"/>
          <w:szCs w:val="24"/>
        </w:rPr>
        <w:lastRenderedPageBreak/>
        <w:t>Γ: Λόγοι που σχετίζονται με αφερεγγ</w:t>
      </w:r>
      <w:r>
        <w:rPr>
          <w:rFonts w:ascii="Tahoma" w:hAnsi="Tahoma" w:cs="Tahoma"/>
          <w:b/>
          <w:bCs/>
          <w:sz w:val="24"/>
          <w:szCs w:val="24"/>
        </w:rPr>
        <w:t xml:space="preserve">υότητα, σύγκρουση συμφερόντων ή </w:t>
      </w:r>
      <w:r w:rsidRPr="00E80948">
        <w:rPr>
          <w:rFonts w:ascii="Tahoma" w:hAnsi="Tahoma" w:cs="Tahoma"/>
          <w:b/>
          <w:bCs/>
          <w:sz w:val="24"/>
          <w:szCs w:val="24"/>
        </w:rPr>
        <w:t>επαγγελματικό παράπτωμα</w:t>
      </w:r>
    </w:p>
    <w:p w:rsidR="00276FD8" w:rsidRDefault="00276FD8" w:rsidP="00276FD8">
      <w:pPr>
        <w:spacing w:line="360" w:lineRule="auto"/>
        <w:jc w:val="both"/>
        <w:rPr>
          <w:rFonts w:ascii="Tahoma" w:hAnsi="Tahoma" w:cs="Tahoma"/>
        </w:rPr>
      </w:pPr>
    </w:p>
    <w:tbl>
      <w:tblPr>
        <w:tblStyle w:val="TableGrid"/>
        <w:tblW w:w="0" w:type="auto"/>
        <w:tblLook w:val="04A0" w:firstRow="1" w:lastRow="0" w:firstColumn="1" w:lastColumn="0" w:noHBand="0" w:noVBand="1"/>
      </w:tblPr>
      <w:tblGrid>
        <w:gridCol w:w="4148"/>
        <w:gridCol w:w="4148"/>
      </w:tblGrid>
      <w:tr w:rsidR="00276FD8" w:rsidTr="007F4F1B">
        <w:trPr>
          <w:trHeight w:val="1280"/>
        </w:trPr>
        <w:tc>
          <w:tcPr>
            <w:tcW w:w="4148" w:type="dxa"/>
          </w:tcPr>
          <w:p w:rsidR="00276FD8" w:rsidRDefault="00276FD8" w:rsidP="007F4F1B">
            <w:pPr>
              <w:autoSpaceDE w:val="0"/>
              <w:autoSpaceDN w:val="0"/>
              <w:adjustRightInd w:val="0"/>
              <w:rPr>
                <w:rFonts w:ascii="Verdana,BoldItalic" w:hAnsi="Verdana,BoldItalic" w:cs="Verdana,BoldItalic"/>
                <w:b/>
                <w:bCs/>
                <w:i/>
                <w:iCs/>
                <w:sz w:val="20"/>
                <w:szCs w:val="20"/>
              </w:rPr>
            </w:pPr>
            <w:r>
              <w:rPr>
                <w:rFonts w:ascii="Verdana,BoldItalic" w:hAnsi="Verdana,BoldItalic" w:cs="Verdana,BoldItalic"/>
                <w:b/>
                <w:bCs/>
                <w:i/>
                <w:iCs/>
                <w:sz w:val="20"/>
                <w:szCs w:val="20"/>
              </w:rPr>
              <w:t>Πληροφορίες σχετικά με πιθανή</w:t>
            </w:r>
          </w:p>
          <w:p w:rsidR="00276FD8" w:rsidRDefault="00276FD8" w:rsidP="007F4F1B">
            <w:pPr>
              <w:autoSpaceDE w:val="0"/>
              <w:autoSpaceDN w:val="0"/>
              <w:adjustRightInd w:val="0"/>
              <w:rPr>
                <w:rFonts w:ascii="Verdana,BoldItalic" w:hAnsi="Verdana,BoldItalic" w:cs="Verdana,BoldItalic"/>
                <w:b/>
                <w:bCs/>
                <w:i/>
                <w:iCs/>
                <w:sz w:val="20"/>
                <w:szCs w:val="20"/>
              </w:rPr>
            </w:pPr>
            <w:r>
              <w:rPr>
                <w:rFonts w:ascii="Verdana,BoldItalic" w:hAnsi="Verdana,BoldItalic" w:cs="Verdana,BoldItalic"/>
                <w:b/>
                <w:bCs/>
                <w:i/>
                <w:iCs/>
                <w:sz w:val="20"/>
                <w:szCs w:val="20"/>
              </w:rPr>
              <w:t>αφερεγγυότητα, σύγκρουση</w:t>
            </w:r>
          </w:p>
          <w:p w:rsidR="00276FD8" w:rsidRDefault="00276FD8" w:rsidP="007F4F1B">
            <w:pPr>
              <w:autoSpaceDE w:val="0"/>
              <w:autoSpaceDN w:val="0"/>
              <w:adjustRightInd w:val="0"/>
              <w:rPr>
                <w:rFonts w:ascii="Verdana,BoldItalic" w:hAnsi="Verdana,BoldItalic" w:cs="Verdana,BoldItalic"/>
                <w:b/>
                <w:bCs/>
                <w:i/>
                <w:iCs/>
                <w:sz w:val="20"/>
                <w:szCs w:val="20"/>
              </w:rPr>
            </w:pPr>
            <w:r>
              <w:rPr>
                <w:rFonts w:ascii="Verdana,BoldItalic" w:hAnsi="Verdana,BoldItalic" w:cs="Verdana,BoldItalic"/>
                <w:b/>
                <w:bCs/>
                <w:i/>
                <w:iCs/>
                <w:sz w:val="20"/>
                <w:szCs w:val="20"/>
              </w:rPr>
              <w:t>συμφερόντων ή επαγγελματικό</w:t>
            </w:r>
          </w:p>
          <w:p w:rsidR="00276FD8" w:rsidRDefault="00276FD8" w:rsidP="007F4F1B">
            <w:pPr>
              <w:autoSpaceDE w:val="0"/>
              <w:autoSpaceDN w:val="0"/>
              <w:adjustRightInd w:val="0"/>
              <w:spacing w:line="360" w:lineRule="auto"/>
              <w:jc w:val="both"/>
              <w:rPr>
                <w:rFonts w:ascii="Tahoma" w:hAnsi="Tahoma" w:cs="Tahoma"/>
                <w:b/>
                <w:bCs/>
                <w:color w:val="000000"/>
              </w:rPr>
            </w:pPr>
            <w:r>
              <w:rPr>
                <w:rFonts w:ascii="Verdana,BoldItalic" w:hAnsi="Verdana,BoldItalic" w:cs="Verdana,BoldItalic"/>
                <w:b/>
                <w:bCs/>
                <w:i/>
                <w:iCs/>
                <w:sz w:val="20"/>
                <w:szCs w:val="20"/>
              </w:rPr>
              <w:t>παράπτωμα</w:t>
            </w:r>
          </w:p>
        </w:tc>
        <w:tc>
          <w:tcPr>
            <w:tcW w:w="4148" w:type="dxa"/>
          </w:tcPr>
          <w:p w:rsidR="00276FD8" w:rsidRDefault="00276FD8" w:rsidP="007F4F1B">
            <w:pPr>
              <w:autoSpaceDE w:val="0"/>
              <w:autoSpaceDN w:val="0"/>
              <w:adjustRightInd w:val="0"/>
              <w:spacing w:line="360" w:lineRule="auto"/>
              <w:jc w:val="both"/>
              <w:rPr>
                <w:rFonts w:ascii="Tahoma" w:hAnsi="Tahoma" w:cs="Tahoma"/>
                <w:b/>
                <w:bCs/>
                <w:color w:val="000000"/>
              </w:rPr>
            </w:pPr>
            <w:r>
              <w:rPr>
                <w:rFonts w:ascii="Verdana,BoldItalic" w:hAnsi="Verdana,BoldItalic" w:cs="Verdana,BoldItalic"/>
                <w:b/>
                <w:bCs/>
                <w:i/>
                <w:iCs/>
                <w:sz w:val="20"/>
                <w:szCs w:val="20"/>
              </w:rPr>
              <w:t>Απάντηση:</w:t>
            </w:r>
          </w:p>
        </w:tc>
      </w:tr>
      <w:tr w:rsidR="00E54BE2" w:rsidTr="007F4F1B">
        <w:trPr>
          <w:trHeight w:val="1280"/>
        </w:trPr>
        <w:tc>
          <w:tcPr>
            <w:tcW w:w="4148" w:type="dxa"/>
          </w:tcPr>
          <w:p w:rsidR="00E54BE2" w:rsidRDefault="00E54BE2" w:rsidP="00E54BE2">
            <w:pPr>
              <w:autoSpaceDE w:val="0"/>
              <w:autoSpaceDN w:val="0"/>
              <w:adjustRightInd w:val="0"/>
              <w:rPr>
                <w:rFonts w:ascii="Verdana,Bold" w:hAnsi="Verdana,Bold" w:cs="Verdana,Bold"/>
                <w:b/>
                <w:bCs/>
                <w:sz w:val="20"/>
                <w:szCs w:val="20"/>
              </w:rPr>
            </w:pPr>
            <w:r>
              <w:rPr>
                <w:rFonts w:ascii="Verdana" w:hAnsi="Verdana" w:cs="Verdana"/>
                <w:sz w:val="20"/>
                <w:szCs w:val="20"/>
              </w:rPr>
              <w:t xml:space="preserve">Ο οικονομικός φορέας έχει, </w:t>
            </w:r>
            <w:r>
              <w:rPr>
                <w:rFonts w:ascii="Verdana,Bold" w:hAnsi="Verdana,Bold" w:cs="Verdana,Bold"/>
                <w:b/>
                <w:bCs/>
                <w:sz w:val="20"/>
                <w:szCs w:val="20"/>
              </w:rPr>
              <w:t>εν γνώσει</w:t>
            </w:r>
          </w:p>
          <w:p w:rsidR="00E54BE2" w:rsidRDefault="00E54BE2" w:rsidP="00E54BE2">
            <w:pPr>
              <w:autoSpaceDE w:val="0"/>
              <w:autoSpaceDN w:val="0"/>
              <w:adjustRightInd w:val="0"/>
              <w:rPr>
                <w:rFonts w:ascii="Verdana,Bold" w:hAnsi="Verdana,Bold" w:cs="Verdana,Bold"/>
                <w:b/>
                <w:bCs/>
                <w:sz w:val="20"/>
                <w:szCs w:val="20"/>
              </w:rPr>
            </w:pPr>
            <w:r>
              <w:rPr>
                <w:rFonts w:ascii="Verdana,Bold" w:hAnsi="Verdana,Bold" w:cs="Verdana,Bold"/>
                <w:b/>
                <w:bCs/>
                <w:sz w:val="20"/>
                <w:szCs w:val="20"/>
              </w:rPr>
              <w:t>του</w:t>
            </w:r>
            <w:r>
              <w:rPr>
                <w:rFonts w:ascii="Verdana" w:hAnsi="Verdana" w:cs="Verdana"/>
                <w:sz w:val="20"/>
                <w:szCs w:val="20"/>
              </w:rPr>
              <w:t xml:space="preserve">, αθετήσει </w:t>
            </w:r>
            <w:r>
              <w:rPr>
                <w:rFonts w:ascii="Verdana,Bold" w:hAnsi="Verdana,Bold" w:cs="Verdana,Bold"/>
                <w:b/>
                <w:bCs/>
                <w:sz w:val="20"/>
                <w:szCs w:val="20"/>
              </w:rPr>
              <w:t>τις υποχρεώσεις του</w:t>
            </w:r>
          </w:p>
          <w:p w:rsidR="00E54BE2" w:rsidRDefault="00E54BE2" w:rsidP="00E54BE2">
            <w:pPr>
              <w:autoSpaceDE w:val="0"/>
              <w:autoSpaceDN w:val="0"/>
              <w:adjustRightInd w:val="0"/>
              <w:rPr>
                <w:rFonts w:ascii="Verdana,Bold" w:hAnsi="Verdana,Bold" w:cs="Verdana,Bold"/>
                <w:b/>
                <w:bCs/>
                <w:sz w:val="20"/>
                <w:szCs w:val="20"/>
              </w:rPr>
            </w:pPr>
            <w:r>
              <w:rPr>
                <w:rFonts w:ascii="Verdana" w:hAnsi="Verdana" w:cs="Verdana"/>
                <w:sz w:val="20"/>
                <w:szCs w:val="20"/>
              </w:rPr>
              <w:t xml:space="preserve">στους τομείς του </w:t>
            </w:r>
            <w:r>
              <w:rPr>
                <w:rFonts w:ascii="Verdana,Bold" w:hAnsi="Verdana,Bold" w:cs="Verdana,Bold"/>
                <w:b/>
                <w:bCs/>
                <w:sz w:val="20"/>
                <w:szCs w:val="20"/>
              </w:rPr>
              <w:t>περιβαλλοντικού,</w:t>
            </w:r>
          </w:p>
          <w:p w:rsidR="00E54BE2" w:rsidRDefault="00E54BE2" w:rsidP="00E54BE2">
            <w:pPr>
              <w:autoSpaceDE w:val="0"/>
              <w:autoSpaceDN w:val="0"/>
              <w:adjustRightInd w:val="0"/>
              <w:spacing w:line="360" w:lineRule="auto"/>
              <w:jc w:val="both"/>
              <w:rPr>
                <w:rFonts w:ascii="Tahoma" w:hAnsi="Tahoma" w:cs="Tahoma"/>
                <w:b/>
                <w:bCs/>
                <w:color w:val="000000"/>
              </w:rPr>
            </w:pPr>
            <w:r>
              <w:rPr>
                <w:rFonts w:ascii="Verdana,Bold" w:hAnsi="Verdana,Bold" w:cs="Verdana,Bold"/>
                <w:b/>
                <w:bCs/>
                <w:sz w:val="20"/>
                <w:szCs w:val="20"/>
              </w:rPr>
              <w:t>κοινωνικού και εργατικού δικαίου;</w:t>
            </w:r>
          </w:p>
        </w:tc>
        <w:tc>
          <w:tcPr>
            <w:tcW w:w="4148" w:type="dxa"/>
          </w:tcPr>
          <w:p w:rsidR="00E54BE2" w:rsidRDefault="00E54BE2" w:rsidP="00E54BE2">
            <w:pPr>
              <w:autoSpaceDE w:val="0"/>
              <w:autoSpaceDN w:val="0"/>
              <w:adjustRightInd w:val="0"/>
              <w:rPr>
                <w:rFonts w:ascii="Verdana" w:hAnsi="Verdana" w:cs="Verdana"/>
                <w:sz w:val="20"/>
                <w:szCs w:val="20"/>
              </w:rPr>
            </w:pPr>
          </w:p>
          <w:p w:rsidR="00E54BE2" w:rsidRDefault="00E54BE2" w:rsidP="00E54BE2">
            <w:pPr>
              <w:autoSpaceDE w:val="0"/>
              <w:autoSpaceDN w:val="0"/>
              <w:adjustRightInd w:val="0"/>
              <w:rPr>
                <w:rFonts w:ascii="Verdana" w:hAnsi="Verdana" w:cs="Verdana"/>
                <w:sz w:val="20"/>
                <w:szCs w:val="20"/>
              </w:rPr>
            </w:pPr>
          </w:p>
          <w:p w:rsidR="00E54BE2" w:rsidRDefault="00E54BE2" w:rsidP="00E54BE2">
            <w:pPr>
              <w:autoSpaceDE w:val="0"/>
              <w:autoSpaceDN w:val="0"/>
              <w:adjustRightInd w:val="0"/>
              <w:rPr>
                <w:rFonts w:ascii="Verdana" w:hAnsi="Verdana" w:cs="Verdana"/>
                <w:sz w:val="20"/>
                <w:szCs w:val="20"/>
              </w:rPr>
            </w:pP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 Ναι [] Όχι</w:t>
            </w:r>
          </w:p>
          <w:p w:rsidR="00E54BE2" w:rsidRDefault="00E54BE2" w:rsidP="00E54BE2">
            <w:pPr>
              <w:autoSpaceDE w:val="0"/>
              <w:autoSpaceDN w:val="0"/>
              <w:adjustRightInd w:val="0"/>
              <w:rPr>
                <w:rFonts w:ascii="Verdana" w:hAnsi="Verdana" w:cs="Verdana"/>
                <w:sz w:val="20"/>
                <w:szCs w:val="20"/>
              </w:rPr>
            </w:pPr>
            <w:r>
              <w:rPr>
                <w:rFonts w:ascii="Verdana,Bold" w:hAnsi="Verdana,Bold" w:cs="Verdana,Bold"/>
                <w:b/>
                <w:bCs/>
                <w:sz w:val="20"/>
                <w:szCs w:val="20"/>
              </w:rPr>
              <w:t>Εάν ναι</w:t>
            </w:r>
            <w:r>
              <w:rPr>
                <w:rFonts w:ascii="Verdana" w:hAnsi="Verdana" w:cs="Verdana"/>
                <w:sz w:val="20"/>
                <w:szCs w:val="20"/>
              </w:rPr>
              <w:t>, ο οικονομικός φορέας έχει λάβει</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μέτρα που να αποδεικνύουν την αξιοπιστία</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του παρά την ύπαρξη αυτού του λόγου</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αποκλεισμού («αυτοκάθαρση»);</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 Ναι [] Όχι</w:t>
            </w:r>
          </w:p>
          <w:p w:rsidR="00E54BE2" w:rsidRDefault="00E54BE2" w:rsidP="00E54BE2">
            <w:pPr>
              <w:autoSpaceDE w:val="0"/>
              <w:autoSpaceDN w:val="0"/>
              <w:adjustRightInd w:val="0"/>
              <w:rPr>
                <w:rFonts w:ascii="Verdana" w:hAnsi="Verdana" w:cs="Verdana"/>
                <w:sz w:val="20"/>
                <w:szCs w:val="20"/>
              </w:rPr>
            </w:pPr>
            <w:r>
              <w:rPr>
                <w:rFonts w:ascii="Verdana,Bold" w:hAnsi="Verdana,Bold" w:cs="Verdana,Bold"/>
                <w:b/>
                <w:bCs/>
                <w:sz w:val="20"/>
                <w:szCs w:val="20"/>
              </w:rPr>
              <w:t xml:space="preserve">Εάν το έχει πράξει, </w:t>
            </w:r>
            <w:r>
              <w:rPr>
                <w:rFonts w:ascii="Verdana" w:hAnsi="Verdana" w:cs="Verdana"/>
                <w:sz w:val="20"/>
                <w:szCs w:val="20"/>
              </w:rPr>
              <w:t>περιγράψτε τα μέτρα</w:t>
            </w:r>
          </w:p>
          <w:p w:rsidR="00E54BE2" w:rsidRDefault="00E54BE2" w:rsidP="00E54BE2">
            <w:pPr>
              <w:autoSpaceDE w:val="0"/>
              <w:autoSpaceDN w:val="0"/>
              <w:adjustRightInd w:val="0"/>
              <w:spacing w:line="360" w:lineRule="auto"/>
              <w:jc w:val="both"/>
              <w:rPr>
                <w:rFonts w:ascii="Verdana,BoldItalic" w:hAnsi="Verdana,BoldItalic" w:cs="Verdana,BoldItalic"/>
                <w:b/>
                <w:bCs/>
                <w:i/>
                <w:iCs/>
                <w:sz w:val="20"/>
                <w:szCs w:val="20"/>
              </w:rPr>
            </w:pPr>
            <w:r>
              <w:rPr>
                <w:rFonts w:ascii="Verdana" w:hAnsi="Verdana" w:cs="Verdana"/>
                <w:sz w:val="20"/>
                <w:szCs w:val="20"/>
              </w:rPr>
              <w:t>που λήφθηκαν: […….............]</w:t>
            </w:r>
          </w:p>
        </w:tc>
      </w:tr>
      <w:tr w:rsidR="00E54BE2" w:rsidTr="00FA7A1D">
        <w:trPr>
          <w:trHeight w:val="4104"/>
        </w:trPr>
        <w:tc>
          <w:tcPr>
            <w:tcW w:w="4148" w:type="dxa"/>
          </w:tcPr>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Βρίσκεται ο οικονομικός φορέας σε</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οποιαδήποτε από τις ακόλουθες</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καταστάσεις:</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α) πτώχευση, ή</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β) διαδικασία εξυγίανσης, ή</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γ) ειδική εκκαθάριση, ή</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δ) αναγκαστική διαχείριση από</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εκκαθαριστή ή από το δικαστήριο, ή</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ε) έχει υπαχθεί σε διαδικασία πτωχευτικού συμβιβασμού, ή</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στ) αναστολή επιχειρηματικών</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δραστηριοτήτων, ή</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ζ) σε οποιαδήποτε ανάλογη κατάσταση</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προκύπτουσα από παρόμοια διαδικασία</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προβλεπόμενη σε εθνικές διατάξεις νόμου</w:t>
            </w:r>
          </w:p>
          <w:p w:rsidR="00E54BE2" w:rsidRDefault="00E54BE2" w:rsidP="00E54BE2">
            <w:pPr>
              <w:autoSpaceDE w:val="0"/>
              <w:autoSpaceDN w:val="0"/>
              <w:adjustRightInd w:val="0"/>
              <w:spacing w:line="360" w:lineRule="auto"/>
              <w:jc w:val="both"/>
              <w:rPr>
                <w:rFonts w:ascii="Tahoma" w:hAnsi="Tahoma" w:cs="Tahoma"/>
                <w:b/>
                <w:bCs/>
                <w:color w:val="000000"/>
              </w:rPr>
            </w:pPr>
          </w:p>
        </w:tc>
        <w:tc>
          <w:tcPr>
            <w:tcW w:w="4148" w:type="dxa"/>
          </w:tcPr>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 Ναι [] Όχι</w:t>
            </w:r>
          </w:p>
          <w:p w:rsidR="00E54BE2" w:rsidRDefault="00E54BE2" w:rsidP="00E54BE2">
            <w:pPr>
              <w:autoSpaceDE w:val="0"/>
              <w:autoSpaceDN w:val="0"/>
              <w:adjustRightInd w:val="0"/>
              <w:rPr>
                <w:rFonts w:ascii="Verdana" w:hAnsi="Verdana" w:cs="Verdana"/>
                <w:sz w:val="20"/>
                <w:szCs w:val="20"/>
              </w:rPr>
            </w:pPr>
          </w:p>
          <w:p w:rsidR="00E54BE2" w:rsidRDefault="00E54BE2" w:rsidP="00E54BE2">
            <w:pPr>
              <w:autoSpaceDE w:val="0"/>
              <w:autoSpaceDN w:val="0"/>
              <w:adjustRightInd w:val="0"/>
              <w:rPr>
                <w:rFonts w:ascii="Verdana" w:hAnsi="Verdana" w:cs="Verdana"/>
                <w:sz w:val="20"/>
                <w:szCs w:val="20"/>
              </w:rPr>
            </w:pPr>
          </w:p>
          <w:p w:rsidR="00E54BE2" w:rsidRDefault="00E54BE2" w:rsidP="00E54BE2">
            <w:pPr>
              <w:autoSpaceDE w:val="0"/>
              <w:autoSpaceDN w:val="0"/>
              <w:adjustRightInd w:val="0"/>
              <w:rPr>
                <w:rFonts w:ascii="Verdana" w:hAnsi="Verdana" w:cs="Verdana"/>
                <w:sz w:val="20"/>
                <w:szCs w:val="20"/>
              </w:rPr>
            </w:pPr>
          </w:p>
          <w:p w:rsidR="00E54BE2" w:rsidRDefault="00E54BE2" w:rsidP="00E54BE2">
            <w:pPr>
              <w:autoSpaceDE w:val="0"/>
              <w:autoSpaceDN w:val="0"/>
              <w:adjustRightInd w:val="0"/>
              <w:rPr>
                <w:rFonts w:ascii="Verdana" w:hAnsi="Verdana" w:cs="Verdana"/>
                <w:sz w:val="20"/>
                <w:szCs w:val="20"/>
              </w:rPr>
            </w:pPr>
          </w:p>
          <w:p w:rsidR="00E54BE2" w:rsidRDefault="00E54BE2" w:rsidP="00E54BE2">
            <w:pPr>
              <w:autoSpaceDE w:val="0"/>
              <w:autoSpaceDN w:val="0"/>
              <w:adjustRightInd w:val="0"/>
              <w:rPr>
                <w:rFonts w:ascii="Verdana" w:hAnsi="Verdana" w:cs="Verdana"/>
                <w:sz w:val="20"/>
                <w:szCs w:val="20"/>
              </w:rPr>
            </w:pPr>
          </w:p>
          <w:p w:rsidR="00E54BE2" w:rsidRDefault="00E54BE2" w:rsidP="00E54BE2">
            <w:pPr>
              <w:autoSpaceDE w:val="0"/>
              <w:autoSpaceDN w:val="0"/>
              <w:adjustRightInd w:val="0"/>
              <w:rPr>
                <w:rFonts w:ascii="Verdana" w:hAnsi="Verdana" w:cs="Verdana"/>
                <w:sz w:val="20"/>
                <w:szCs w:val="20"/>
              </w:rPr>
            </w:pPr>
          </w:p>
          <w:p w:rsidR="00E54BE2" w:rsidRDefault="00E54BE2" w:rsidP="00E54BE2">
            <w:pPr>
              <w:autoSpaceDE w:val="0"/>
              <w:autoSpaceDN w:val="0"/>
              <w:adjustRightInd w:val="0"/>
              <w:rPr>
                <w:rFonts w:ascii="Verdana" w:hAnsi="Verdana" w:cs="Verdana"/>
                <w:sz w:val="20"/>
                <w:szCs w:val="20"/>
              </w:rPr>
            </w:pPr>
          </w:p>
          <w:p w:rsidR="00E54BE2" w:rsidRDefault="00E54BE2" w:rsidP="00E54BE2">
            <w:pPr>
              <w:autoSpaceDE w:val="0"/>
              <w:autoSpaceDN w:val="0"/>
              <w:adjustRightInd w:val="0"/>
              <w:rPr>
                <w:rFonts w:ascii="Verdana" w:hAnsi="Verdana" w:cs="Verdana"/>
                <w:sz w:val="20"/>
                <w:szCs w:val="20"/>
              </w:rPr>
            </w:pPr>
          </w:p>
          <w:p w:rsidR="00E54BE2" w:rsidRDefault="00E54BE2" w:rsidP="00E54BE2">
            <w:pPr>
              <w:autoSpaceDE w:val="0"/>
              <w:autoSpaceDN w:val="0"/>
              <w:adjustRightInd w:val="0"/>
              <w:rPr>
                <w:rFonts w:ascii="Verdana" w:hAnsi="Verdana" w:cs="Verdana"/>
                <w:sz w:val="20"/>
                <w:szCs w:val="20"/>
              </w:rPr>
            </w:pPr>
          </w:p>
          <w:p w:rsidR="00E54BE2" w:rsidRDefault="00E54BE2" w:rsidP="00E54BE2">
            <w:pPr>
              <w:autoSpaceDE w:val="0"/>
              <w:autoSpaceDN w:val="0"/>
              <w:adjustRightInd w:val="0"/>
              <w:rPr>
                <w:rFonts w:ascii="Verdana" w:hAnsi="Verdana" w:cs="Verdana"/>
                <w:sz w:val="20"/>
                <w:szCs w:val="20"/>
              </w:rPr>
            </w:pPr>
          </w:p>
          <w:p w:rsidR="00E54BE2" w:rsidRDefault="00E54BE2" w:rsidP="00E54BE2">
            <w:pPr>
              <w:autoSpaceDE w:val="0"/>
              <w:autoSpaceDN w:val="0"/>
              <w:adjustRightInd w:val="0"/>
              <w:rPr>
                <w:rFonts w:ascii="Verdana" w:hAnsi="Verdana" w:cs="Verdana"/>
                <w:sz w:val="20"/>
                <w:szCs w:val="20"/>
              </w:rPr>
            </w:pPr>
          </w:p>
          <w:p w:rsidR="00E54BE2" w:rsidRDefault="00E54BE2" w:rsidP="00E54BE2">
            <w:pPr>
              <w:autoSpaceDE w:val="0"/>
              <w:autoSpaceDN w:val="0"/>
              <w:adjustRightInd w:val="0"/>
              <w:rPr>
                <w:rFonts w:ascii="Verdana" w:hAnsi="Verdana" w:cs="Verdana"/>
                <w:sz w:val="20"/>
                <w:szCs w:val="20"/>
              </w:rPr>
            </w:pPr>
          </w:p>
          <w:p w:rsidR="00E54BE2" w:rsidRDefault="00E54BE2" w:rsidP="00E54BE2">
            <w:pPr>
              <w:autoSpaceDE w:val="0"/>
              <w:autoSpaceDN w:val="0"/>
              <w:adjustRightInd w:val="0"/>
              <w:rPr>
                <w:rFonts w:ascii="Verdana" w:hAnsi="Verdana" w:cs="Verdana"/>
                <w:sz w:val="20"/>
                <w:szCs w:val="20"/>
              </w:rPr>
            </w:pPr>
          </w:p>
          <w:p w:rsidR="00E54BE2" w:rsidRDefault="00E54BE2" w:rsidP="00E54BE2">
            <w:pPr>
              <w:autoSpaceDE w:val="0"/>
              <w:autoSpaceDN w:val="0"/>
              <w:adjustRightInd w:val="0"/>
              <w:rPr>
                <w:rFonts w:ascii="Verdana" w:hAnsi="Verdana" w:cs="Verdana"/>
                <w:sz w:val="20"/>
                <w:szCs w:val="20"/>
              </w:rPr>
            </w:pPr>
          </w:p>
          <w:p w:rsidR="00E54BE2" w:rsidRDefault="00E54BE2" w:rsidP="00E54BE2">
            <w:pPr>
              <w:autoSpaceDE w:val="0"/>
              <w:autoSpaceDN w:val="0"/>
              <w:adjustRightInd w:val="0"/>
              <w:rPr>
                <w:rFonts w:ascii="Verdana" w:hAnsi="Verdana" w:cs="Verdana"/>
                <w:sz w:val="20"/>
                <w:szCs w:val="20"/>
              </w:rPr>
            </w:pPr>
          </w:p>
          <w:p w:rsidR="00E54BE2" w:rsidRDefault="00E54BE2" w:rsidP="00E54BE2">
            <w:pPr>
              <w:autoSpaceDE w:val="0"/>
              <w:autoSpaceDN w:val="0"/>
              <w:adjustRightInd w:val="0"/>
              <w:rPr>
                <w:rFonts w:ascii="Verdana" w:hAnsi="Verdana" w:cs="Verdana"/>
                <w:sz w:val="20"/>
                <w:szCs w:val="20"/>
              </w:rPr>
            </w:pPr>
          </w:p>
          <w:p w:rsidR="00E54BE2" w:rsidRDefault="00E54BE2" w:rsidP="00E54BE2">
            <w:pPr>
              <w:autoSpaceDE w:val="0"/>
              <w:autoSpaceDN w:val="0"/>
              <w:adjustRightInd w:val="0"/>
              <w:rPr>
                <w:rFonts w:ascii="Verdana" w:hAnsi="Verdana" w:cs="Verdana"/>
                <w:sz w:val="20"/>
                <w:szCs w:val="20"/>
              </w:rPr>
            </w:pPr>
          </w:p>
          <w:p w:rsidR="00E54BE2" w:rsidRDefault="00E54BE2" w:rsidP="00E54BE2">
            <w:pPr>
              <w:autoSpaceDE w:val="0"/>
              <w:autoSpaceDN w:val="0"/>
              <w:adjustRightInd w:val="0"/>
              <w:spacing w:line="360" w:lineRule="auto"/>
              <w:jc w:val="both"/>
              <w:rPr>
                <w:rFonts w:ascii="Tahoma" w:hAnsi="Tahoma" w:cs="Tahoma"/>
                <w:b/>
                <w:bCs/>
                <w:color w:val="000000"/>
              </w:rPr>
            </w:pPr>
          </w:p>
        </w:tc>
      </w:tr>
      <w:tr w:rsidR="00E54BE2" w:rsidTr="007F4F1B">
        <w:tc>
          <w:tcPr>
            <w:tcW w:w="4148" w:type="dxa"/>
          </w:tcPr>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Έχει διαπράξει ο οικονομικός φορέας</w:t>
            </w:r>
          </w:p>
          <w:p w:rsidR="00E54BE2" w:rsidRDefault="00E54BE2" w:rsidP="00E54BE2">
            <w:pPr>
              <w:autoSpaceDE w:val="0"/>
              <w:autoSpaceDN w:val="0"/>
              <w:adjustRightInd w:val="0"/>
              <w:rPr>
                <w:rFonts w:ascii="Verdana" w:hAnsi="Verdana" w:cs="Verdana"/>
                <w:sz w:val="20"/>
                <w:szCs w:val="20"/>
              </w:rPr>
            </w:pPr>
            <w:r>
              <w:rPr>
                <w:rFonts w:ascii="Verdana,Bold" w:hAnsi="Verdana,Bold" w:cs="Verdana,Bold"/>
                <w:b/>
                <w:bCs/>
                <w:sz w:val="20"/>
                <w:szCs w:val="20"/>
              </w:rPr>
              <w:t>σοβαρό επαγγελματικό παράπτωμα</w:t>
            </w:r>
            <w:r>
              <w:rPr>
                <w:rFonts w:ascii="Verdana" w:hAnsi="Verdana" w:cs="Verdana"/>
                <w:sz w:val="20"/>
                <w:szCs w:val="20"/>
              </w:rPr>
              <w:t>;</w:t>
            </w:r>
          </w:p>
          <w:p w:rsidR="00E54BE2" w:rsidRDefault="00E54BE2" w:rsidP="00E54BE2">
            <w:pPr>
              <w:autoSpaceDE w:val="0"/>
              <w:autoSpaceDN w:val="0"/>
              <w:adjustRightInd w:val="0"/>
              <w:spacing w:line="360" w:lineRule="auto"/>
              <w:jc w:val="both"/>
              <w:rPr>
                <w:rFonts w:ascii="Tahoma" w:hAnsi="Tahoma" w:cs="Tahoma"/>
                <w:b/>
                <w:bCs/>
                <w:color w:val="000000"/>
              </w:rPr>
            </w:pPr>
          </w:p>
        </w:tc>
        <w:tc>
          <w:tcPr>
            <w:tcW w:w="4148" w:type="dxa"/>
          </w:tcPr>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 Ναι [] Όχι</w:t>
            </w:r>
          </w:p>
          <w:p w:rsidR="00E54BE2" w:rsidRDefault="00E54BE2" w:rsidP="00E54BE2">
            <w:pPr>
              <w:autoSpaceDE w:val="0"/>
              <w:autoSpaceDN w:val="0"/>
              <w:adjustRightInd w:val="0"/>
              <w:rPr>
                <w:rFonts w:ascii="Verdana" w:hAnsi="Verdana" w:cs="Verdana"/>
                <w:sz w:val="20"/>
                <w:szCs w:val="20"/>
              </w:rPr>
            </w:pPr>
          </w:p>
          <w:p w:rsidR="00E54BE2" w:rsidRDefault="00E54BE2" w:rsidP="00E54BE2">
            <w:pPr>
              <w:autoSpaceDE w:val="0"/>
              <w:autoSpaceDN w:val="0"/>
              <w:adjustRightInd w:val="0"/>
              <w:rPr>
                <w:rFonts w:ascii="Verdana" w:hAnsi="Verdana" w:cs="Verdana"/>
                <w:sz w:val="20"/>
                <w:szCs w:val="20"/>
              </w:rPr>
            </w:pPr>
          </w:p>
          <w:p w:rsidR="00E54BE2" w:rsidRDefault="00E54BE2" w:rsidP="00E54BE2">
            <w:pPr>
              <w:autoSpaceDE w:val="0"/>
              <w:autoSpaceDN w:val="0"/>
              <w:adjustRightInd w:val="0"/>
              <w:spacing w:line="360" w:lineRule="auto"/>
              <w:jc w:val="both"/>
              <w:rPr>
                <w:rFonts w:ascii="Tahoma" w:hAnsi="Tahoma" w:cs="Tahoma"/>
                <w:b/>
                <w:bCs/>
                <w:color w:val="000000"/>
              </w:rPr>
            </w:pPr>
          </w:p>
        </w:tc>
      </w:tr>
      <w:tr w:rsidR="00E54BE2" w:rsidTr="007F4F1B">
        <w:tc>
          <w:tcPr>
            <w:tcW w:w="4148" w:type="dxa"/>
          </w:tcPr>
          <w:p w:rsidR="003B2A6B" w:rsidRDefault="003B2A6B" w:rsidP="00E54BE2">
            <w:pPr>
              <w:autoSpaceDE w:val="0"/>
              <w:autoSpaceDN w:val="0"/>
              <w:adjustRightInd w:val="0"/>
              <w:rPr>
                <w:rFonts w:ascii="Verdana" w:hAnsi="Verdana" w:cs="Verdana"/>
                <w:sz w:val="20"/>
                <w:szCs w:val="20"/>
              </w:rPr>
            </w:pP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lastRenderedPageBreak/>
              <w:t>Μπορεί ο οικονομικός φορέας να</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επιβεβαιώσει ότι:</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α) δεν έχει κριθεί ένοχος σοβαρών</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β) δεν έχει αποκρύψει τις πληροφορίες</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αυτές,</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 xml:space="preserve">γ) </w:t>
            </w:r>
            <w:r w:rsidR="00B84E19">
              <w:rPr>
                <w:rFonts w:ascii="Verdana" w:hAnsi="Verdana" w:cs="Verdana"/>
                <w:sz w:val="20"/>
                <w:szCs w:val="20"/>
              </w:rPr>
              <w:t>είναι</w:t>
            </w:r>
            <w:r>
              <w:rPr>
                <w:rFonts w:ascii="Verdana" w:hAnsi="Verdana" w:cs="Verdana"/>
                <w:sz w:val="20"/>
                <w:szCs w:val="20"/>
              </w:rPr>
              <w:t xml:space="preserve"> σε θέση να υποβάλλει χωρίς</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καθυστέρηση τα δικαιολογητικά που</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απαιτούνται από την αναθέτουσα</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αρχή/αναθέτοντα φορέα</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δ) δεν έχει επιχειρήσει να επηρεάσει με</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αθέμιτο τρόπο τη διαδικασία λήψης</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αποφάσεων της αναθέτουσας αρχής ή του αναθέτοντα φορέα, να αποκτήσει</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w:t>
            </w:r>
          </w:p>
          <w:p w:rsidR="00E54BE2" w:rsidRDefault="00E54BE2" w:rsidP="00E54BE2">
            <w:pPr>
              <w:autoSpaceDE w:val="0"/>
              <w:autoSpaceDN w:val="0"/>
              <w:adjustRightInd w:val="0"/>
              <w:rPr>
                <w:rFonts w:ascii="Verdana" w:hAnsi="Verdana" w:cs="Verdana"/>
                <w:sz w:val="20"/>
                <w:szCs w:val="20"/>
              </w:rPr>
            </w:pPr>
            <w:r>
              <w:rPr>
                <w:rFonts w:ascii="Verdana" w:hAnsi="Verdana" w:cs="Verdana"/>
                <w:sz w:val="20"/>
                <w:szCs w:val="20"/>
              </w:rPr>
              <w:t>που ενδέχεται να επηρεάσουν ουσιωδώς τις αποφάσεις που αφορούν τον αποκλεισμό, την επιλογή ή την ανάθεση;</w:t>
            </w:r>
          </w:p>
        </w:tc>
        <w:tc>
          <w:tcPr>
            <w:tcW w:w="4148" w:type="dxa"/>
          </w:tcPr>
          <w:p w:rsidR="00E54BE2" w:rsidRDefault="00E54BE2" w:rsidP="00E54BE2">
            <w:pPr>
              <w:autoSpaceDE w:val="0"/>
              <w:autoSpaceDN w:val="0"/>
              <w:adjustRightInd w:val="0"/>
              <w:spacing w:line="360" w:lineRule="auto"/>
              <w:jc w:val="both"/>
              <w:rPr>
                <w:rFonts w:ascii="Verdana" w:hAnsi="Verdana" w:cs="Verdana"/>
                <w:sz w:val="20"/>
                <w:szCs w:val="20"/>
              </w:rPr>
            </w:pPr>
          </w:p>
          <w:p w:rsidR="003B2A6B" w:rsidRDefault="003B2A6B" w:rsidP="00E54BE2">
            <w:pPr>
              <w:autoSpaceDE w:val="0"/>
              <w:autoSpaceDN w:val="0"/>
              <w:adjustRightInd w:val="0"/>
              <w:spacing w:line="360" w:lineRule="auto"/>
              <w:jc w:val="both"/>
              <w:rPr>
                <w:rFonts w:ascii="Verdana" w:hAnsi="Verdana" w:cs="Verdana"/>
                <w:sz w:val="20"/>
                <w:szCs w:val="20"/>
              </w:rPr>
            </w:pPr>
          </w:p>
          <w:p w:rsidR="003B2A6B" w:rsidRDefault="003B2A6B" w:rsidP="00E54BE2">
            <w:pPr>
              <w:autoSpaceDE w:val="0"/>
              <w:autoSpaceDN w:val="0"/>
              <w:adjustRightInd w:val="0"/>
              <w:spacing w:line="360" w:lineRule="auto"/>
              <w:jc w:val="both"/>
              <w:rPr>
                <w:rFonts w:ascii="Verdana" w:hAnsi="Verdana" w:cs="Verdana"/>
                <w:sz w:val="20"/>
                <w:szCs w:val="20"/>
              </w:rPr>
            </w:pPr>
          </w:p>
          <w:p w:rsidR="00E54BE2" w:rsidRDefault="00E54BE2" w:rsidP="00E54BE2">
            <w:pPr>
              <w:autoSpaceDE w:val="0"/>
              <w:autoSpaceDN w:val="0"/>
              <w:adjustRightInd w:val="0"/>
              <w:spacing w:line="360" w:lineRule="auto"/>
              <w:jc w:val="both"/>
              <w:rPr>
                <w:rFonts w:ascii="Verdana" w:hAnsi="Verdana" w:cs="Verdana"/>
                <w:sz w:val="20"/>
                <w:szCs w:val="20"/>
              </w:rPr>
            </w:pPr>
            <w:r>
              <w:rPr>
                <w:rFonts w:ascii="Verdana" w:hAnsi="Verdana" w:cs="Verdana"/>
                <w:sz w:val="20"/>
                <w:szCs w:val="20"/>
              </w:rPr>
              <w:t>[] Ναι [] Όχι</w:t>
            </w:r>
          </w:p>
          <w:p w:rsidR="00E54BE2" w:rsidRDefault="00E54BE2" w:rsidP="00E54BE2">
            <w:pPr>
              <w:autoSpaceDE w:val="0"/>
              <w:autoSpaceDN w:val="0"/>
              <w:adjustRightInd w:val="0"/>
              <w:spacing w:line="360" w:lineRule="auto"/>
              <w:jc w:val="both"/>
              <w:rPr>
                <w:rFonts w:ascii="Tahoma" w:hAnsi="Tahoma" w:cs="Tahoma"/>
                <w:b/>
                <w:bCs/>
                <w:color w:val="000000"/>
              </w:rPr>
            </w:pPr>
          </w:p>
          <w:p w:rsidR="00E54BE2" w:rsidRDefault="00E54BE2" w:rsidP="00E54BE2">
            <w:pPr>
              <w:autoSpaceDE w:val="0"/>
              <w:autoSpaceDN w:val="0"/>
              <w:adjustRightInd w:val="0"/>
              <w:spacing w:line="360" w:lineRule="auto"/>
              <w:jc w:val="both"/>
              <w:rPr>
                <w:rFonts w:ascii="Tahoma" w:hAnsi="Tahoma" w:cs="Tahoma"/>
                <w:b/>
                <w:bCs/>
                <w:color w:val="000000"/>
              </w:rPr>
            </w:pPr>
          </w:p>
          <w:p w:rsidR="00E54BE2" w:rsidRDefault="00E54BE2" w:rsidP="00E54BE2">
            <w:pPr>
              <w:autoSpaceDE w:val="0"/>
              <w:autoSpaceDN w:val="0"/>
              <w:adjustRightInd w:val="0"/>
              <w:spacing w:line="360" w:lineRule="auto"/>
              <w:jc w:val="both"/>
              <w:rPr>
                <w:rFonts w:ascii="Verdana" w:hAnsi="Verdana" w:cs="Tahoma"/>
                <w:bCs/>
                <w:color w:val="000000"/>
                <w:sz w:val="20"/>
                <w:szCs w:val="20"/>
              </w:rPr>
            </w:pPr>
            <w:r w:rsidRPr="00B122D4">
              <w:rPr>
                <w:rFonts w:ascii="Verdana" w:hAnsi="Verdana" w:cs="Tahoma"/>
                <w:bCs/>
                <w:color w:val="000000"/>
                <w:sz w:val="20"/>
                <w:szCs w:val="20"/>
              </w:rPr>
              <w:t>[] Ναι [] Όχι</w:t>
            </w:r>
          </w:p>
          <w:p w:rsidR="003B2A6B" w:rsidRDefault="003B2A6B" w:rsidP="00E54BE2">
            <w:pPr>
              <w:autoSpaceDE w:val="0"/>
              <w:autoSpaceDN w:val="0"/>
              <w:adjustRightInd w:val="0"/>
              <w:spacing w:line="360" w:lineRule="auto"/>
              <w:jc w:val="both"/>
              <w:rPr>
                <w:rFonts w:ascii="Verdana" w:hAnsi="Verdana" w:cs="Tahoma"/>
                <w:bCs/>
                <w:color w:val="000000"/>
                <w:sz w:val="20"/>
                <w:szCs w:val="20"/>
              </w:rPr>
            </w:pPr>
          </w:p>
          <w:p w:rsidR="00E54BE2" w:rsidRDefault="00E54BE2" w:rsidP="00E54BE2">
            <w:pPr>
              <w:autoSpaceDE w:val="0"/>
              <w:autoSpaceDN w:val="0"/>
              <w:adjustRightInd w:val="0"/>
              <w:spacing w:line="360" w:lineRule="auto"/>
              <w:jc w:val="both"/>
              <w:rPr>
                <w:rFonts w:ascii="Verdana" w:hAnsi="Verdana" w:cs="Tahoma"/>
                <w:bCs/>
                <w:color w:val="000000"/>
                <w:sz w:val="20"/>
                <w:szCs w:val="20"/>
              </w:rPr>
            </w:pPr>
            <w:r w:rsidRPr="00B122D4">
              <w:rPr>
                <w:rFonts w:ascii="Verdana" w:hAnsi="Verdana" w:cs="Tahoma"/>
                <w:bCs/>
                <w:color w:val="000000"/>
                <w:sz w:val="20"/>
                <w:szCs w:val="20"/>
              </w:rPr>
              <w:t>[] Ναι [] Όχι</w:t>
            </w:r>
          </w:p>
          <w:p w:rsidR="00E54BE2" w:rsidRDefault="00E54BE2" w:rsidP="00E54BE2">
            <w:pPr>
              <w:autoSpaceDE w:val="0"/>
              <w:autoSpaceDN w:val="0"/>
              <w:adjustRightInd w:val="0"/>
              <w:spacing w:line="360" w:lineRule="auto"/>
              <w:jc w:val="both"/>
              <w:rPr>
                <w:rFonts w:ascii="Verdana" w:hAnsi="Verdana" w:cs="Tahoma"/>
                <w:bCs/>
                <w:color w:val="000000"/>
                <w:sz w:val="20"/>
                <w:szCs w:val="20"/>
              </w:rPr>
            </w:pPr>
          </w:p>
          <w:p w:rsidR="00E54BE2" w:rsidRPr="00B122D4" w:rsidRDefault="00E54BE2" w:rsidP="00E54BE2">
            <w:pPr>
              <w:autoSpaceDE w:val="0"/>
              <w:autoSpaceDN w:val="0"/>
              <w:adjustRightInd w:val="0"/>
              <w:spacing w:line="360" w:lineRule="auto"/>
              <w:jc w:val="both"/>
              <w:rPr>
                <w:rFonts w:ascii="Verdana" w:hAnsi="Verdana" w:cs="Tahoma"/>
                <w:bCs/>
                <w:color w:val="000000"/>
                <w:sz w:val="20"/>
                <w:szCs w:val="20"/>
              </w:rPr>
            </w:pPr>
            <w:r w:rsidRPr="00B122D4">
              <w:rPr>
                <w:rFonts w:ascii="Verdana" w:hAnsi="Verdana" w:cs="Tahoma"/>
                <w:bCs/>
                <w:color w:val="000000"/>
                <w:sz w:val="20"/>
                <w:szCs w:val="20"/>
              </w:rPr>
              <w:t>[] Ναι [] Όχι</w:t>
            </w:r>
          </w:p>
        </w:tc>
      </w:tr>
    </w:tbl>
    <w:p w:rsidR="00276FD8" w:rsidRDefault="00276FD8" w:rsidP="00276FD8">
      <w:pPr>
        <w:spacing w:line="360" w:lineRule="auto"/>
        <w:jc w:val="both"/>
        <w:rPr>
          <w:rFonts w:ascii="Tahoma" w:hAnsi="Tahoma" w:cs="Tahoma"/>
        </w:rPr>
      </w:pPr>
    </w:p>
    <w:p w:rsidR="003B6CAB" w:rsidRDefault="003B6CAB" w:rsidP="00276FD8">
      <w:pPr>
        <w:autoSpaceDE w:val="0"/>
        <w:autoSpaceDN w:val="0"/>
        <w:adjustRightInd w:val="0"/>
        <w:spacing w:after="0" w:line="360" w:lineRule="auto"/>
        <w:jc w:val="both"/>
        <w:rPr>
          <w:rFonts w:ascii="Verdana,Bold" w:hAnsi="Verdana,Bold" w:cs="Verdana,Bold"/>
          <w:b/>
          <w:bCs/>
          <w:sz w:val="24"/>
          <w:szCs w:val="24"/>
        </w:rPr>
      </w:pPr>
    </w:p>
    <w:p w:rsidR="00276FD8" w:rsidRDefault="00276FD8" w:rsidP="00276FD8">
      <w:pPr>
        <w:autoSpaceDE w:val="0"/>
        <w:autoSpaceDN w:val="0"/>
        <w:adjustRightInd w:val="0"/>
        <w:spacing w:after="0" w:line="360" w:lineRule="auto"/>
        <w:jc w:val="both"/>
        <w:rPr>
          <w:rFonts w:ascii="Verdana,Bold" w:hAnsi="Verdana,Bold" w:cs="Verdana,Bold"/>
          <w:b/>
          <w:bCs/>
          <w:sz w:val="24"/>
          <w:szCs w:val="24"/>
        </w:rPr>
      </w:pPr>
    </w:p>
    <w:p w:rsidR="00276FD8" w:rsidRDefault="00276FD8" w:rsidP="00276FD8">
      <w:pPr>
        <w:spacing w:line="360" w:lineRule="auto"/>
        <w:jc w:val="both"/>
        <w:rPr>
          <w:rFonts w:ascii="Tahoma" w:hAnsi="Tahoma" w:cs="Tahoma"/>
        </w:rPr>
      </w:pPr>
    </w:p>
    <w:p w:rsidR="00FA7A1D" w:rsidRDefault="00FA7A1D" w:rsidP="00276FD8">
      <w:pPr>
        <w:autoSpaceDE w:val="0"/>
        <w:autoSpaceDN w:val="0"/>
        <w:adjustRightInd w:val="0"/>
        <w:spacing w:after="0" w:line="240" w:lineRule="auto"/>
        <w:rPr>
          <w:rFonts w:ascii="Tahoma" w:hAnsi="Tahoma" w:cs="Tahoma"/>
          <w:b/>
          <w:bCs/>
          <w:sz w:val="24"/>
          <w:szCs w:val="24"/>
        </w:rPr>
      </w:pPr>
    </w:p>
    <w:p w:rsidR="00FA7A1D" w:rsidRDefault="00FA7A1D" w:rsidP="00276FD8">
      <w:pPr>
        <w:autoSpaceDE w:val="0"/>
        <w:autoSpaceDN w:val="0"/>
        <w:adjustRightInd w:val="0"/>
        <w:spacing w:after="0" w:line="240" w:lineRule="auto"/>
        <w:rPr>
          <w:rFonts w:ascii="Tahoma" w:hAnsi="Tahoma" w:cs="Tahoma"/>
          <w:b/>
          <w:bCs/>
          <w:sz w:val="24"/>
          <w:szCs w:val="24"/>
        </w:rPr>
      </w:pPr>
    </w:p>
    <w:p w:rsidR="00FA7A1D" w:rsidRDefault="00FA7A1D" w:rsidP="00276FD8">
      <w:pPr>
        <w:autoSpaceDE w:val="0"/>
        <w:autoSpaceDN w:val="0"/>
        <w:adjustRightInd w:val="0"/>
        <w:spacing w:after="0" w:line="240" w:lineRule="auto"/>
        <w:rPr>
          <w:rFonts w:ascii="Tahoma" w:hAnsi="Tahoma" w:cs="Tahoma"/>
          <w:b/>
          <w:bCs/>
          <w:sz w:val="24"/>
          <w:szCs w:val="24"/>
        </w:rPr>
      </w:pPr>
    </w:p>
    <w:p w:rsidR="00FA7A1D" w:rsidRDefault="00FA7A1D" w:rsidP="00276FD8">
      <w:pPr>
        <w:autoSpaceDE w:val="0"/>
        <w:autoSpaceDN w:val="0"/>
        <w:adjustRightInd w:val="0"/>
        <w:spacing w:after="0" w:line="240" w:lineRule="auto"/>
        <w:rPr>
          <w:rFonts w:ascii="Tahoma" w:hAnsi="Tahoma" w:cs="Tahoma"/>
          <w:b/>
          <w:bCs/>
          <w:sz w:val="24"/>
          <w:szCs w:val="24"/>
        </w:rPr>
      </w:pPr>
    </w:p>
    <w:p w:rsidR="00FA7A1D" w:rsidRDefault="00FA7A1D" w:rsidP="00276FD8">
      <w:pPr>
        <w:autoSpaceDE w:val="0"/>
        <w:autoSpaceDN w:val="0"/>
        <w:adjustRightInd w:val="0"/>
        <w:spacing w:after="0" w:line="240" w:lineRule="auto"/>
        <w:rPr>
          <w:rFonts w:ascii="Tahoma" w:hAnsi="Tahoma" w:cs="Tahoma"/>
          <w:b/>
          <w:bCs/>
          <w:sz w:val="24"/>
          <w:szCs w:val="24"/>
        </w:rPr>
      </w:pPr>
    </w:p>
    <w:p w:rsidR="00FA7A1D" w:rsidRDefault="00FA7A1D" w:rsidP="00276FD8">
      <w:pPr>
        <w:autoSpaceDE w:val="0"/>
        <w:autoSpaceDN w:val="0"/>
        <w:adjustRightInd w:val="0"/>
        <w:spacing w:after="0" w:line="240" w:lineRule="auto"/>
        <w:rPr>
          <w:rFonts w:ascii="Tahoma" w:hAnsi="Tahoma" w:cs="Tahoma"/>
          <w:b/>
          <w:bCs/>
          <w:sz w:val="24"/>
          <w:szCs w:val="24"/>
        </w:rPr>
      </w:pPr>
    </w:p>
    <w:p w:rsidR="00FA7A1D" w:rsidRDefault="00FA7A1D" w:rsidP="00276FD8">
      <w:pPr>
        <w:autoSpaceDE w:val="0"/>
        <w:autoSpaceDN w:val="0"/>
        <w:adjustRightInd w:val="0"/>
        <w:spacing w:after="0" w:line="240" w:lineRule="auto"/>
        <w:rPr>
          <w:rFonts w:ascii="Tahoma" w:hAnsi="Tahoma" w:cs="Tahoma"/>
          <w:b/>
          <w:bCs/>
          <w:sz w:val="24"/>
          <w:szCs w:val="24"/>
        </w:rPr>
      </w:pPr>
    </w:p>
    <w:p w:rsidR="00FA7A1D" w:rsidRDefault="00FA7A1D" w:rsidP="00276FD8">
      <w:pPr>
        <w:autoSpaceDE w:val="0"/>
        <w:autoSpaceDN w:val="0"/>
        <w:adjustRightInd w:val="0"/>
        <w:spacing w:after="0" w:line="240" w:lineRule="auto"/>
        <w:rPr>
          <w:rFonts w:ascii="Tahoma" w:hAnsi="Tahoma" w:cs="Tahoma"/>
          <w:b/>
          <w:bCs/>
          <w:sz w:val="24"/>
          <w:szCs w:val="24"/>
        </w:rPr>
      </w:pPr>
    </w:p>
    <w:p w:rsidR="00FA7A1D" w:rsidRDefault="00FA7A1D" w:rsidP="00276FD8">
      <w:pPr>
        <w:autoSpaceDE w:val="0"/>
        <w:autoSpaceDN w:val="0"/>
        <w:adjustRightInd w:val="0"/>
        <w:spacing w:after="0" w:line="240" w:lineRule="auto"/>
        <w:rPr>
          <w:rFonts w:ascii="Tahoma" w:hAnsi="Tahoma" w:cs="Tahoma"/>
          <w:b/>
          <w:bCs/>
          <w:sz w:val="24"/>
          <w:szCs w:val="24"/>
        </w:rPr>
      </w:pPr>
    </w:p>
    <w:p w:rsidR="00FA7A1D" w:rsidRDefault="00FA7A1D" w:rsidP="00276FD8">
      <w:pPr>
        <w:autoSpaceDE w:val="0"/>
        <w:autoSpaceDN w:val="0"/>
        <w:adjustRightInd w:val="0"/>
        <w:spacing w:after="0" w:line="240" w:lineRule="auto"/>
        <w:rPr>
          <w:rFonts w:ascii="Tahoma" w:hAnsi="Tahoma" w:cs="Tahoma"/>
          <w:b/>
          <w:bCs/>
          <w:sz w:val="24"/>
          <w:szCs w:val="24"/>
        </w:rPr>
      </w:pPr>
    </w:p>
    <w:p w:rsidR="00FA7A1D" w:rsidRDefault="00FA7A1D" w:rsidP="00276FD8">
      <w:pPr>
        <w:autoSpaceDE w:val="0"/>
        <w:autoSpaceDN w:val="0"/>
        <w:adjustRightInd w:val="0"/>
        <w:spacing w:after="0" w:line="240" w:lineRule="auto"/>
        <w:rPr>
          <w:rFonts w:ascii="Tahoma" w:hAnsi="Tahoma" w:cs="Tahoma"/>
          <w:b/>
          <w:bCs/>
          <w:sz w:val="24"/>
          <w:szCs w:val="24"/>
        </w:rPr>
      </w:pPr>
    </w:p>
    <w:p w:rsidR="00FA7A1D" w:rsidRDefault="00FA7A1D" w:rsidP="00276FD8">
      <w:pPr>
        <w:autoSpaceDE w:val="0"/>
        <w:autoSpaceDN w:val="0"/>
        <w:adjustRightInd w:val="0"/>
        <w:spacing w:after="0" w:line="240" w:lineRule="auto"/>
        <w:rPr>
          <w:rFonts w:ascii="Tahoma" w:hAnsi="Tahoma" w:cs="Tahoma"/>
          <w:b/>
          <w:bCs/>
          <w:sz w:val="24"/>
          <w:szCs w:val="24"/>
        </w:rPr>
      </w:pPr>
    </w:p>
    <w:p w:rsidR="00FA7A1D" w:rsidRDefault="00FA7A1D" w:rsidP="00276FD8">
      <w:pPr>
        <w:autoSpaceDE w:val="0"/>
        <w:autoSpaceDN w:val="0"/>
        <w:adjustRightInd w:val="0"/>
        <w:spacing w:after="0" w:line="240" w:lineRule="auto"/>
        <w:rPr>
          <w:rFonts w:ascii="Tahoma" w:hAnsi="Tahoma" w:cs="Tahoma"/>
          <w:b/>
          <w:bCs/>
          <w:sz w:val="24"/>
          <w:szCs w:val="24"/>
        </w:rPr>
      </w:pPr>
    </w:p>
    <w:p w:rsidR="00276FD8" w:rsidRDefault="00276FD8" w:rsidP="00276FD8">
      <w:pPr>
        <w:autoSpaceDE w:val="0"/>
        <w:autoSpaceDN w:val="0"/>
        <w:adjustRightInd w:val="0"/>
        <w:spacing w:after="0" w:line="240" w:lineRule="auto"/>
        <w:rPr>
          <w:rFonts w:ascii="Tahoma" w:hAnsi="Tahoma" w:cs="Tahoma"/>
          <w:b/>
          <w:bCs/>
          <w:sz w:val="24"/>
          <w:szCs w:val="24"/>
        </w:rPr>
      </w:pPr>
      <w:r w:rsidRPr="00162182">
        <w:rPr>
          <w:rFonts w:ascii="Tahoma" w:hAnsi="Tahoma" w:cs="Tahoma"/>
          <w:b/>
          <w:bCs/>
          <w:sz w:val="24"/>
          <w:szCs w:val="24"/>
        </w:rPr>
        <w:lastRenderedPageBreak/>
        <w:t>Μέρος IV: Κριτήρια επιλογής</w:t>
      </w:r>
    </w:p>
    <w:p w:rsidR="00276FD8" w:rsidRPr="00162182" w:rsidRDefault="00276FD8" w:rsidP="00276FD8">
      <w:pPr>
        <w:autoSpaceDE w:val="0"/>
        <w:autoSpaceDN w:val="0"/>
        <w:adjustRightInd w:val="0"/>
        <w:spacing w:after="0" w:line="240" w:lineRule="auto"/>
        <w:rPr>
          <w:rFonts w:ascii="Tahoma" w:hAnsi="Tahoma" w:cs="Tahoma"/>
          <w:b/>
          <w:bCs/>
          <w:sz w:val="24"/>
          <w:szCs w:val="24"/>
        </w:rPr>
      </w:pPr>
    </w:p>
    <w:p w:rsidR="00276FD8" w:rsidRDefault="00276FD8" w:rsidP="00276FD8">
      <w:pPr>
        <w:autoSpaceDE w:val="0"/>
        <w:autoSpaceDN w:val="0"/>
        <w:adjustRightInd w:val="0"/>
        <w:spacing w:after="0" w:line="240" w:lineRule="auto"/>
        <w:rPr>
          <w:rFonts w:ascii="Tahoma" w:hAnsi="Tahoma" w:cs="Tahoma"/>
        </w:rPr>
      </w:pPr>
      <w:r w:rsidRPr="00162182">
        <w:rPr>
          <w:rFonts w:ascii="Tahoma" w:hAnsi="Tahoma" w:cs="Tahoma"/>
        </w:rPr>
        <w:t>Όσον αφορά τα κριτήρια επιλογής</w:t>
      </w:r>
      <w:r>
        <w:rPr>
          <w:rFonts w:ascii="Tahoma" w:hAnsi="Tahoma" w:cs="Tahoma"/>
        </w:rPr>
        <w:t xml:space="preserve">, ο οικονομικός </w:t>
      </w:r>
      <w:r w:rsidRPr="00162182">
        <w:rPr>
          <w:rFonts w:ascii="Tahoma" w:hAnsi="Tahoma" w:cs="Tahoma"/>
        </w:rPr>
        <w:t>φορέας δηλώνει ότι:</w:t>
      </w:r>
    </w:p>
    <w:p w:rsidR="00276FD8" w:rsidRPr="00162182" w:rsidRDefault="00276FD8" w:rsidP="00276FD8">
      <w:pPr>
        <w:autoSpaceDE w:val="0"/>
        <w:autoSpaceDN w:val="0"/>
        <w:adjustRightInd w:val="0"/>
        <w:spacing w:after="0" w:line="240" w:lineRule="auto"/>
        <w:rPr>
          <w:rFonts w:ascii="Tahoma" w:hAnsi="Tahoma" w:cs="Tahoma"/>
        </w:rPr>
      </w:pPr>
    </w:p>
    <w:p w:rsidR="00276FD8" w:rsidRDefault="00276FD8" w:rsidP="00276FD8">
      <w:pPr>
        <w:autoSpaceDE w:val="0"/>
        <w:autoSpaceDN w:val="0"/>
        <w:adjustRightInd w:val="0"/>
        <w:spacing w:after="0" w:line="360" w:lineRule="auto"/>
        <w:jc w:val="center"/>
        <w:rPr>
          <w:rFonts w:ascii="Tahoma" w:hAnsi="Tahoma" w:cs="Tahoma"/>
          <w:b/>
          <w:bCs/>
          <w:sz w:val="24"/>
          <w:szCs w:val="24"/>
        </w:rPr>
      </w:pPr>
      <w:r w:rsidRPr="00162182">
        <w:rPr>
          <w:rFonts w:ascii="Tahoma" w:hAnsi="Tahoma" w:cs="Tahoma"/>
          <w:b/>
          <w:bCs/>
          <w:sz w:val="24"/>
          <w:szCs w:val="24"/>
        </w:rPr>
        <w:t>Α: Καταλληλότητα</w:t>
      </w:r>
    </w:p>
    <w:p w:rsidR="00E26E73" w:rsidRDefault="00E26E73" w:rsidP="00276FD8">
      <w:pPr>
        <w:autoSpaceDE w:val="0"/>
        <w:autoSpaceDN w:val="0"/>
        <w:adjustRightInd w:val="0"/>
        <w:spacing w:after="0" w:line="360" w:lineRule="auto"/>
        <w:jc w:val="center"/>
        <w:rPr>
          <w:rFonts w:ascii="Tahoma" w:hAnsi="Tahoma" w:cs="Tahoma"/>
          <w:b/>
          <w:bCs/>
          <w:sz w:val="24"/>
          <w:szCs w:val="24"/>
        </w:rPr>
      </w:pPr>
    </w:p>
    <w:tbl>
      <w:tblPr>
        <w:tblW w:w="0" w:type="auto"/>
        <w:tblInd w:w="108" w:type="dxa"/>
        <w:tblLayout w:type="fixed"/>
        <w:tblLook w:val="0000" w:firstRow="0" w:lastRow="0" w:firstColumn="0" w:lastColumn="0" w:noHBand="0" w:noVBand="0"/>
      </w:tblPr>
      <w:tblGrid>
        <w:gridCol w:w="4479"/>
        <w:gridCol w:w="4510"/>
      </w:tblGrid>
      <w:tr w:rsidR="00E26E73" w:rsidRPr="00E26E73" w:rsidTr="00F86F3F">
        <w:tc>
          <w:tcPr>
            <w:tcW w:w="4479" w:type="dxa"/>
            <w:tcBorders>
              <w:top w:val="single" w:sz="4" w:space="0" w:color="000000"/>
              <w:left w:val="single" w:sz="4" w:space="0" w:color="000000"/>
              <w:bottom w:val="single" w:sz="4" w:space="0" w:color="000000"/>
            </w:tcBorders>
            <w:shd w:val="clear" w:color="auto" w:fill="auto"/>
          </w:tcPr>
          <w:p w:rsidR="00E26E73" w:rsidRPr="00E26E73" w:rsidRDefault="00E26E73" w:rsidP="00E26E73">
            <w:pPr>
              <w:suppressAutoHyphens/>
              <w:spacing w:after="0" w:line="276" w:lineRule="auto"/>
              <w:jc w:val="both"/>
              <w:rPr>
                <w:rFonts w:ascii="Calibri" w:eastAsia="Times New Roman" w:hAnsi="Calibri" w:cs="Calibri"/>
                <w:kern w:val="1"/>
                <w:lang w:eastAsia="zh-CN"/>
              </w:rPr>
            </w:pPr>
            <w:r w:rsidRPr="00E26E73">
              <w:rPr>
                <w:rFonts w:ascii="Calibri" w:eastAsia="Times New Roman" w:hAnsi="Calibri"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6E73" w:rsidRPr="00E26E73" w:rsidRDefault="00E26E73" w:rsidP="00E26E73">
            <w:pPr>
              <w:suppressAutoHyphens/>
              <w:spacing w:after="0" w:line="276" w:lineRule="auto"/>
              <w:jc w:val="both"/>
              <w:rPr>
                <w:rFonts w:ascii="Calibri" w:eastAsia="Times New Roman" w:hAnsi="Calibri" w:cs="Calibri"/>
                <w:kern w:val="1"/>
                <w:lang w:eastAsia="zh-CN"/>
              </w:rPr>
            </w:pPr>
            <w:r w:rsidRPr="00E26E73">
              <w:rPr>
                <w:rFonts w:ascii="Calibri" w:eastAsia="Times New Roman" w:hAnsi="Calibri" w:cs="Calibri"/>
                <w:b/>
                <w:i/>
                <w:kern w:val="1"/>
                <w:lang w:eastAsia="zh-CN"/>
              </w:rPr>
              <w:t>Απάντηση</w:t>
            </w:r>
          </w:p>
        </w:tc>
      </w:tr>
      <w:tr w:rsidR="00E26E73" w:rsidRPr="00E26E73" w:rsidTr="00F86F3F">
        <w:tc>
          <w:tcPr>
            <w:tcW w:w="4479" w:type="dxa"/>
            <w:tcBorders>
              <w:top w:val="single" w:sz="4" w:space="0" w:color="000000"/>
              <w:left w:val="single" w:sz="4" w:space="0" w:color="000000"/>
              <w:bottom w:val="single" w:sz="4" w:space="0" w:color="000000"/>
            </w:tcBorders>
            <w:shd w:val="clear" w:color="auto" w:fill="auto"/>
          </w:tcPr>
          <w:p w:rsidR="00E26E73" w:rsidRPr="00E26E73" w:rsidRDefault="00E26E73" w:rsidP="00E26E73">
            <w:pPr>
              <w:suppressAutoHyphens/>
              <w:spacing w:after="0" w:line="276" w:lineRule="auto"/>
              <w:jc w:val="both"/>
              <w:rPr>
                <w:rFonts w:ascii="Calibri" w:eastAsia="Times New Roman" w:hAnsi="Calibri" w:cs="Calibri"/>
                <w:kern w:val="1"/>
                <w:lang w:eastAsia="zh-CN"/>
              </w:rPr>
            </w:pPr>
            <w:r w:rsidRPr="00E26E73">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E26E73">
              <w:rPr>
                <w:rFonts w:ascii="Calibri" w:eastAsia="Times New Roman" w:hAnsi="Calibri" w:cs="Calibri"/>
                <w:kern w:val="1"/>
                <w:sz w:val="21"/>
                <w:szCs w:val="21"/>
                <w:lang w:eastAsia="zh-CN"/>
              </w:rPr>
              <w:t xml:space="preserve"> που τηρούνται στην Ελλάδα ή στο κράτος μέλος εγκατάστασής</w:t>
            </w:r>
            <w:r>
              <w:rPr>
                <w:rStyle w:val="FootnoteReference"/>
                <w:rFonts w:ascii="Calibri" w:eastAsia="Times New Roman" w:hAnsi="Calibri" w:cs="Calibri"/>
                <w:kern w:val="1"/>
                <w:sz w:val="21"/>
                <w:szCs w:val="21"/>
                <w:lang w:eastAsia="zh-CN"/>
              </w:rPr>
              <w:footnoteReference w:id="1"/>
            </w:r>
            <w:r w:rsidRPr="00E26E73">
              <w:rPr>
                <w:rFonts w:ascii="Calibri" w:eastAsia="Times New Roman" w:hAnsi="Calibri" w:cs="Calibri"/>
                <w:kern w:val="1"/>
                <w:sz w:val="21"/>
                <w:szCs w:val="21"/>
                <w:lang w:eastAsia="zh-CN"/>
              </w:rPr>
              <w:t xml:space="preserve"> του:</w:t>
            </w:r>
          </w:p>
          <w:p w:rsidR="00E26E73" w:rsidRPr="00E26E73" w:rsidRDefault="00E26E73" w:rsidP="00E26E73">
            <w:pPr>
              <w:suppressAutoHyphens/>
              <w:spacing w:after="0" w:line="276" w:lineRule="auto"/>
              <w:jc w:val="both"/>
              <w:rPr>
                <w:rFonts w:ascii="Calibri" w:eastAsia="Times New Roman" w:hAnsi="Calibri" w:cs="Calibri"/>
                <w:kern w:val="1"/>
                <w:lang w:eastAsia="zh-CN"/>
              </w:rPr>
            </w:pPr>
            <w:r w:rsidRPr="00E26E73">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6E73" w:rsidRPr="00E26E73" w:rsidRDefault="00E26E73" w:rsidP="00E26E73">
            <w:pPr>
              <w:suppressAutoHyphens/>
              <w:spacing w:after="0" w:line="276" w:lineRule="auto"/>
              <w:rPr>
                <w:rFonts w:ascii="Calibri" w:eastAsia="Times New Roman" w:hAnsi="Calibri" w:cs="Calibri"/>
                <w:kern w:val="1"/>
                <w:lang w:eastAsia="zh-CN"/>
              </w:rPr>
            </w:pPr>
            <w:r w:rsidRPr="00E26E73">
              <w:rPr>
                <w:rFonts w:ascii="Calibri" w:eastAsia="Times New Roman" w:hAnsi="Calibri" w:cs="Calibri"/>
                <w:kern w:val="1"/>
                <w:lang w:eastAsia="zh-CN"/>
              </w:rPr>
              <w:t>[…]</w:t>
            </w:r>
          </w:p>
          <w:p w:rsidR="00E26E73" w:rsidRPr="00E26E73" w:rsidRDefault="00E26E73" w:rsidP="00E26E73">
            <w:pPr>
              <w:suppressAutoHyphens/>
              <w:spacing w:after="0" w:line="276" w:lineRule="auto"/>
              <w:rPr>
                <w:rFonts w:ascii="Calibri" w:eastAsia="Times New Roman" w:hAnsi="Calibri" w:cs="Calibri"/>
                <w:i/>
                <w:kern w:val="1"/>
                <w:sz w:val="21"/>
                <w:szCs w:val="21"/>
                <w:lang w:eastAsia="zh-CN"/>
              </w:rPr>
            </w:pPr>
          </w:p>
          <w:p w:rsidR="00E26E73" w:rsidRPr="00E26E73" w:rsidRDefault="00E26E73" w:rsidP="00E26E73">
            <w:pPr>
              <w:suppressAutoHyphens/>
              <w:spacing w:after="0" w:line="276" w:lineRule="auto"/>
              <w:rPr>
                <w:rFonts w:ascii="Calibri" w:eastAsia="Times New Roman" w:hAnsi="Calibri" w:cs="Calibri"/>
                <w:i/>
                <w:kern w:val="1"/>
                <w:sz w:val="21"/>
                <w:szCs w:val="21"/>
                <w:lang w:eastAsia="zh-CN"/>
              </w:rPr>
            </w:pPr>
          </w:p>
          <w:p w:rsidR="00E26E73" w:rsidRPr="00E26E73" w:rsidRDefault="00E26E73" w:rsidP="00E26E73">
            <w:pPr>
              <w:suppressAutoHyphens/>
              <w:spacing w:after="0" w:line="276" w:lineRule="auto"/>
              <w:rPr>
                <w:rFonts w:ascii="Calibri" w:eastAsia="Times New Roman" w:hAnsi="Calibri" w:cs="Calibri"/>
                <w:i/>
                <w:kern w:val="1"/>
                <w:sz w:val="21"/>
                <w:szCs w:val="21"/>
                <w:lang w:eastAsia="zh-CN"/>
              </w:rPr>
            </w:pPr>
          </w:p>
          <w:p w:rsidR="00E26E73" w:rsidRPr="00E26E73" w:rsidRDefault="00E26E73" w:rsidP="00E26E73">
            <w:pPr>
              <w:suppressAutoHyphens/>
              <w:spacing w:after="0" w:line="276" w:lineRule="auto"/>
              <w:rPr>
                <w:rFonts w:ascii="Calibri" w:eastAsia="Times New Roman" w:hAnsi="Calibri" w:cs="Calibri"/>
                <w:kern w:val="1"/>
                <w:lang w:eastAsia="zh-CN"/>
              </w:rPr>
            </w:pPr>
            <w:r w:rsidRPr="00E26E73">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E26E73" w:rsidRPr="00E26E73" w:rsidRDefault="00E26E73" w:rsidP="00E26E73">
            <w:pPr>
              <w:suppressAutoHyphens/>
              <w:spacing w:after="0" w:line="276" w:lineRule="auto"/>
              <w:rPr>
                <w:rFonts w:ascii="Calibri" w:eastAsia="Times New Roman" w:hAnsi="Calibri" w:cs="Calibri"/>
                <w:kern w:val="1"/>
                <w:lang w:eastAsia="zh-CN"/>
              </w:rPr>
            </w:pPr>
            <w:r w:rsidRPr="00E26E73">
              <w:rPr>
                <w:rFonts w:ascii="Calibri" w:eastAsia="Times New Roman" w:hAnsi="Calibri" w:cs="Calibri"/>
                <w:i/>
                <w:kern w:val="1"/>
                <w:sz w:val="21"/>
                <w:szCs w:val="21"/>
                <w:lang w:eastAsia="zh-CN"/>
              </w:rPr>
              <w:t>[……][……][……]</w:t>
            </w:r>
          </w:p>
        </w:tc>
      </w:tr>
      <w:tr w:rsidR="00E26E73" w:rsidRPr="00E26E73" w:rsidTr="00F86F3F">
        <w:trPr>
          <w:trHeight w:val="1018"/>
        </w:trPr>
        <w:tc>
          <w:tcPr>
            <w:tcW w:w="4479" w:type="dxa"/>
            <w:tcBorders>
              <w:top w:val="single" w:sz="4" w:space="0" w:color="000000"/>
              <w:left w:val="single" w:sz="4" w:space="0" w:color="000000"/>
              <w:bottom w:val="single" w:sz="4" w:space="0" w:color="000000"/>
            </w:tcBorders>
            <w:shd w:val="clear" w:color="auto" w:fill="auto"/>
          </w:tcPr>
          <w:p w:rsidR="00E26E73" w:rsidRPr="00670349" w:rsidRDefault="00E26E73" w:rsidP="00E26E73">
            <w:pPr>
              <w:suppressAutoHyphens/>
              <w:spacing w:after="0" w:line="276" w:lineRule="auto"/>
              <w:jc w:val="both"/>
              <w:rPr>
                <w:rFonts w:ascii="Calibri" w:eastAsia="Times New Roman" w:hAnsi="Calibri" w:cs="Calibri"/>
                <w:kern w:val="1"/>
                <w:lang w:eastAsia="zh-CN"/>
              </w:rPr>
            </w:pPr>
            <w:r w:rsidRPr="00670349">
              <w:rPr>
                <w:rFonts w:ascii="Calibri" w:eastAsia="Times New Roman" w:hAnsi="Calibri" w:cs="Calibri"/>
                <w:b/>
                <w:kern w:val="1"/>
                <w:sz w:val="20"/>
                <w:szCs w:val="20"/>
                <w:lang w:eastAsia="zh-CN"/>
              </w:rPr>
              <w:t>2) Για συμβάσεις υπηρεσιών:</w:t>
            </w:r>
          </w:p>
          <w:p w:rsidR="00E26E73" w:rsidRPr="00670349" w:rsidRDefault="00E26E73" w:rsidP="00E26E73">
            <w:pPr>
              <w:suppressAutoHyphens/>
              <w:spacing w:after="0" w:line="276" w:lineRule="auto"/>
              <w:jc w:val="both"/>
              <w:rPr>
                <w:rFonts w:ascii="Calibri" w:eastAsia="Times New Roman" w:hAnsi="Calibri" w:cs="Calibri"/>
                <w:kern w:val="1"/>
                <w:lang w:eastAsia="zh-CN"/>
              </w:rPr>
            </w:pPr>
            <w:r w:rsidRPr="00670349">
              <w:rPr>
                <w:rFonts w:ascii="Calibri" w:eastAsia="Times New Roman" w:hAnsi="Calibri" w:cs="Calibri"/>
                <w:kern w:val="1"/>
                <w:sz w:val="20"/>
                <w:szCs w:val="20"/>
                <w:lang w:eastAsia="zh-CN"/>
              </w:rPr>
              <w:t xml:space="preserve">Χρειάζεται ειδική </w:t>
            </w:r>
            <w:r w:rsidRPr="00670349">
              <w:rPr>
                <w:rFonts w:ascii="Calibri" w:eastAsia="Times New Roman" w:hAnsi="Calibri" w:cs="Calibri"/>
                <w:b/>
                <w:kern w:val="1"/>
                <w:sz w:val="20"/>
                <w:szCs w:val="20"/>
                <w:lang w:eastAsia="zh-CN"/>
              </w:rPr>
              <w:t>έγκριση ή να είναι ο οικονομικός φορέας μέλος</w:t>
            </w:r>
            <w:r w:rsidRPr="00670349">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E26E73" w:rsidRPr="00670349" w:rsidRDefault="00E26E73" w:rsidP="00E26E73">
            <w:pPr>
              <w:suppressAutoHyphens/>
              <w:spacing w:after="0" w:line="276" w:lineRule="auto"/>
              <w:jc w:val="both"/>
              <w:rPr>
                <w:rFonts w:ascii="Calibri" w:eastAsia="Times New Roman" w:hAnsi="Calibri" w:cs="Calibri"/>
                <w:kern w:val="1"/>
                <w:lang w:eastAsia="zh-CN"/>
              </w:rPr>
            </w:pPr>
          </w:p>
          <w:p w:rsidR="00E26E73" w:rsidRPr="00670349" w:rsidRDefault="00E26E73" w:rsidP="00E26E73">
            <w:pPr>
              <w:suppressAutoHyphens/>
              <w:spacing w:after="0" w:line="276" w:lineRule="auto"/>
              <w:jc w:val="both"/>
              <w:rPr>
                <w:rFonts w:ascii="Calibri" w:eastAsia="Times New Roman" w:hAnsi="Calibri" w:cs="Calibri"/>
                <w:kern w:val="1"/>
                <w:lang w:eastAsia="zh-CN"/>
              </w:rPr>
            </w:pPr>
            <w:r w:rsidRPr="00670349">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6E73" w:rsidRPr="00670349" w:rsidRDefault="00E26E73" w:rsidP="00E26E73">
            <w:pPr>
              <w:suppressAutoHyphens/>
              <w:snapToGrid w:val="0"/>
              <w:spacing w:after="0" w:line="276" w:lineRule="auto"/>
              <w:rPr>
                <w:rFonts w:ascii="Calibri" w:eastAsia="Times New Roman" w:hAnsi="Calibri" w:cs="Calibri"/>
                <w:kern w:val="1"/>
                <w:sz w:val="20"/>
                <w:szCs w:val="20"/>
                <w:lang w:eastAsia="zh-CN"/>
              </w:rPr>
            </w:pPr>
          </w:p>
          <w:p w:rsidR="00E26E73" w:rsidRPr="00670349" w:rsidRDefault="00E26E73" w:rsidP="00E26E73">
            <w:pPr>
              <w:suppressAutoHyphens/>
              <w:spacing w:after="0" w:line="276" w:lineRule="auto"/>
              <w:rPr>
                <w:rFonts w:ascii="Calibri" w:eastAsia="Times New Roman" w:hAnsi="Calibri" w:cs="Calibri"/>
                <w:kern w:val="1"/>
                <w:lang w:eastAsia="zh-CN"/>
              </w:rPr>
            </w:pPr>
            <w:r w:rsidRPr="00670349">
              <w:rPr>
                <w:rFonts w:ascii="Calibri" w:eastAsia="Times New Roman" w:hAnsi="Calibri" w:cs="Calibri"/>
                <w:kern w:val="1"/>
                <w:sz w:val="20"/>
                <w:szCs w:val="20"/>
                <w:lang w:eastAsia="zh-CN"/>
              </w:rPr>
              <w:t>[] Ναι [] Όχι</w:t>
            </w:r>
          </w:p>
          <w:p w:rsidR="00E26E73" w:rsidRPr="00670349" w:rsidRDefault="00E26E73" w:rsidP="00E26E73">
            <w:pPr>
              <w:suppressAutoHyphens/>
              <w:spacing w:after="0" w:line="276" w:lineRule="auto"/>
              <w:rPr>
                <w:rFonts w:ascii="Calibri" w:eastAsia="Times New Roman" w:hAnsi="Calibri" w:cs="Calibri"/>
                <w:kern w:val="1"/>
                <w:lang w:eastAsia="zh-CN"/>
              </w:rPr>
            </w:pPr>
            <w:r w:rsidRPr="00670349">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E26E73" w:rsidRPr="00670349" w:rsidRDefault="00E26E73" w:rsidP="00E26E73">
            <w:pPr>
              <w:suppressAutoHyphens/>
              <w:spacing w:after="0" w:line="276" w:lineRule="auto"/>
              <w:rPr>
                <w:rFonts w:ascii="Calibri" w:eastAsia="Times New Roman" w:hAnsi="Calibri" w:cs="Calibri"/>
                <w:kern w:val="1"/>
                <w:lang w:eastAsia="zh-CN"/>
              </w:rPr>
            </w:pPr>
            <w:r w:rsidRPr="00670349">
              <w:rPr>
                <w:rFonts w:ascii="Calibri" w:eastAsia="Times New Roman" w:hAnsi="Calibri" w:cs="Calibri"/>
                <w:kern w:val="1"/>
                <w:sz w:val="20"/>
                <w:szCs w:val="20"/>
                <w:lang w:eastAsia="zh-CN"/>
              </w:rPr>
              <w:t>[ …] [] Ναι [] Όχι</w:t>
            </w:r>
          </w:p>
          <w:p w:rsidR="00E26E73" w:rsidRPr="00670349" w:rsidRDefault="00E26E73" w:rsidP="00E26E73">
            <w:pPr>
              <w:suppressAutoHyphens/>
              <w:spacing w:after="0" w:line="276" w:lineRule="auto"/>
              <w:rPr>
                <w:rFonts w:ascii="Calibri" w:eastAsia="Times New Roman" w:hAnsi="Calibri" w:cs="Calibri"/>
                <w:i/>
                <w:kern w:val="1"/>
                <w:sz w:val="20"/>
                <w:szCs w:val="20"/>
                <w:lang w:eastAsia="zh-CN"/>
              </w:rPr>
            </w:pPr>
          </w:p>
          <w:p w:rsidR="00E26E73" w:rsidRPr="00670349" w:rsidRDefault="00E26E73" w:rsidP="00E26E73">
            <w:pPr>
              <w:suppressAutoHyphens/>
              <w:spacing w:after="0" w:line="276" w:lineRule="auto"/>
              <w:rPr>
                <w:rFonts w:ascii="Calibri" w:eastAsia="Times New Roman" w:hAnsi="Calibri" w:cs="Calibri"/>
                <w:kern w:val="1"/>
                <w:lang w:eastAsia="zh-CN"/>
              </w:rPr>
            </w:pPr>
            <w:r w:rsidRPr="00670349">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E26E73" w:rsidRDefault="00E26E73" w:rsidP="00E26E73">
      <w:pPr>
        <w:autoSpaceDE w:val="0"/>
        <w:autoSpaceDN w:val="0"/>
        <w:adjustRightInd w:val="0"/>
        <w:spacing w:after="0" w:line="360" w:lineRule="auto"/>
        <w:jc w:val="both"/>
        <w:rPr>
          <w:rFonts w:ascii="Tahoma" w:hAnsi="Tahoma" w:cs="Tahoma"/>
          <w:b/>
          <w:bCs/>
          <w:sz w:val="24"/>
          <w:szCs w:val="24"/>
        </w:rPr>
      </w:pPr>
    </w:p>
    <w:p w:rsidR="00276FD8" w:rsidRDefault="00276FD8" w:rsidP="00276FD8">
      <w:pPr>
        <w:spacing w:line="360" w:lineRule="auto"/>
        <w:jc w:val="both"/>
        <w:rPr>
          <w:rFonts w:ascii="Tahoma" w:hAnsi="Tahoma" w:cs="Tahoma"/>
        </w:rPr>
      </w:pPr>
    </w:p>
    <w:p w:rsidR="00276FD8" w:rsidRDefault="00276FD8" w:rsidP="00276FD8">
      <w:pPr>
        <w:spacing w:line="360" w:lineRule="auto"/>
        <w:jc w:val="both"/>
        <w:rPr>
          <w:rFonts w:ascii="Tahoma" w:hAnsi="Tahoma" w:cs="Tahoma"/>
        </w:rPr>
      </w:pPr>
    </w:p>
    <w:p w:rsidR="003B6CAB" w:rsidRDefault="003B6CAB" w:rsidP="00276FD8">
      <w:pPr>
        <w:autoSpaceDE w:val="0"/>
        <w:autoSpaceDN w:val="0"/>
        <w:adjustRightInd w:val="0"/>
        <w:spacing w:after="0" w:line="360" w:lineRule="auto"/>
        <w:jc w:val="both"/>
        <w:rPr>
          <w:rFonts w:ascii="Tahoma" w:hAnsi="Tahoma" w:cs="Tahoma"/>
          <w:b/>
          <w:bCs/>
          <w:sz w:val="24"/>
          <w:szCs w:val="24"/>
        </w:rPr>
      </w:pPr>
    </w:p>
    <w:p w:rsidR="00794812" w:rsidRDefault="00794812" w:rsidP="00276FD8">
      <w:pPr>
        <w:autoSpaceDE w:val="0"/>
        <w:autoSpaceDN w:val="0"/>
        <w:adjustRightInd w:val="0"/>
        <w:spacing w:after="0" w:line="360" w:lineRule="auto"/>
        <w:jc w:val="both"/>
        <w:rPr>
          <w:rFonts w:ascii="Tahoma" w:hAnsi="Tahoma" w:cs="Tahoma"/>
          <w:b/>
          <w:bCs/>
          <w:sz w:val="24"/>
          <w:szCs w:val="24"/>
        </w:rPr>
      </w:pPr>
    </w:p>
    <w:p w:rsidR="00794812" w:rsidRDefault="00794812" w:rsidP="00276FD8">
      <w:pPr>
        <w:autoSpaceDE w:val="0"/>
        <w:autoSpaceDN w:val="0"/>
        <w:adjustRightInd w:val="0"/>
        <w:spacing w:after="0" w:line="360" w:lineRule="auto"/>
        <w:jc w:val="both"/>
        <w:rPr>
          <w:rFonts w:ascii="Tahoma" w:hAnsi="Tahoma" w:cs="Tahoma"/>
          <w:b/>
          <w:bCs/>
          <w:sz w:val="24"/>
          <w:szCs w:val="24"/>
        </w:rPr>
      </w:pPr>
    </w:p>
    <w:p w:rsidR="006859B3" w:rsidRDefault="006859B3" w:rsidP="00493995">
      <w:pPr>
        <w:autoSpaceDE w:val="0"/>
        <w:autoSpaceDN w:val="0"/>
        <w:adjustRightInd w:val="0"/>
        <w:spacing w:after="0" w:line="360" w:lineRule="auto"/>
        <w:jc w:val="both"/>
        <w:rPr>
          <w:rFonts w:ascii="Tahoma" w:hAnsi="Tahoma" w:cs="Tahoma"/>
          <w:b/>
          <w:bCs/>
          <w:sz w:val="24"/>
          <w:szCs w:val="24"/>
        </w:rPr>
      </w:pPr>
      <w:r>
        <w:rPr>
          <w:rFonts w:ascii="Tahoma" w:hAnsi="Tahoma" w:cs="Tahoma"/>
          <w:b/>
          <w:bCs/>
          <w:sz w:val="24"/>
          <w:szCs w:val="24"/>
        </w:rPr>
        <w:lastRenderedPageBreak/>
        <w:t xml:space="preserve">Β. </w:t>
      </w:r>
      <w:r w:rsidRPr="006859B3">
        <w:rPr>
          <w:rFonts w:ascii="Tahoma" w:hAnsi="Tahoma" w:cs="Tahoma"/>
          <w:b/>
          <w:bCs/>
          <w:sz w:val="24"/>
          <w:szCs w:val="24"/>
        </w:rPr>
        <w:t>Τεχνική και επαγγελματική ικανότητα</w:t>
      </w:r>
    </w:p>
    <w:p w:rsidR="00B122D4" w:rsidRPr="006859B3" w:rsidRDefault="00B122D4" w:rsidP="00493995">
      <w:pPr>
        <w:autoSpaceDE w:val="0"/>
        <w:autoSpaceDN w:val="0"/>
        <w:adjustRightInd w:val="0"/>
        <w:spacing w:after="0" w:line="360" w:lineRule="auto"/>
        <w:jc w:val="both"/>
        <w:rPr>
          <w:rFonts w:ascii="Tahoma" w:hAnsi="Tahoma" w:cs="Tahoma"/>
          <w:b/>
          <w:bCs/>
          <w:sz w:val="24"/>
          <w:szCs w:val="24"/>
        </w:rPr>
      </w:pPr>
    </w:p>
    <w:p w:rsidR="006859B3" w:rsidRDefault="00493995" w:rsidP="00493995">
      <w:pPr>
        <w:autoSpaceDE w:val="0"/>
        <w:autoSpaceDN w:val="0"/>
        <w:adjustRightInd w:val="0"/>
        <w:spacing w:after="0" w:line="360" w:lineRule="auto"/>
        <w:jc w:val="both"/>
        <w:rPr>
          <w:rFonts w:ascii="Tahoma" w:hAnsi="Tahoma" w:cs="Tahoma"/>
          <w:b/>
          <w:bCs/>
          <w:sz w:val="24"/>
          <w:szCs w:val="24"/>
        </w:rPr>
      </w:pPr>
      <w:r>
        <w:rPr>
          <w:rFonts w:ascii="Tahoma" w:hAnsi="Tahoma" w:cs="Tahoma"/>
          <w:b/>
          <w:bCs/>
          <w:sz w:val="24"/>
          <w:szCs w:val="24"/>
        </w:rPr>
        <w:t>1</w:t>
      </w:r>
      <w:r w:rsidR="006859B3" w:rsidRPr="006859B3">
        <w:rPr>
          <w:rFonts w:ascii="Tahoma" w:hAnsi="Tahoma" w:cs="Tahoma"/>
          <w:b/>
          <w:bCs/>
          <w:sz w:val="24"/>
          <w:szCs w:val="24"/>
        </w:rPr>
        <w:t xml:space="preserve">. </w:t>
      </w:r>
      <w:r w:rsidR="00B122D4">
        <w:rPr>
          <w:rFonts w:ascii="Tahoma" w:hAnsi="Tahoma" w:cs="Tahoma"/>
          <w:b/>
          <w:bCs/>
          <w:sz w:val="24"/>
          <w:szCs w:val="24"/>
        </w:rPr>
        <w:t>Δημόσιες Συμβάσεις Υπηρεσιών</w:t>
      </w:r>
    </w:p>
    <w:p w:rsidR="00493995" w:rsidRDefault="00493995" w:rsidP="00493995">
      <w:pPr>
        <w:autoSpaceDE w:val="0"/>
        <w:autoSpaceDN w:val="0"/>
        <w:adjustRightInd w:val="0"/>
        <w:spacing w:after="0" w:line="360" w:lineRule="auto"/>
        <w:jc w:val="both"/>
        <w:rPr>
          <w:rFonts w:ascii="Tahoma" w:hAnsi="Tahoma" w:cs="Tahoma"/>
          <w:bCs/>
        </w:rPr>
      </w:pPr>
      <w:r w:rsidRPr="00493995">
        <w:rPr>
          <w:rFonts w:ascii="Tahoma" w:hAnsi="Tahoma" w:cs="Tahoma"/>
          <w:bCs/>
        </w:rPr>
        <w:t>Κατάλογος υπηρεσιών που έχουν παράσχει κατά την τελευταία τριετία σε συνάρτηση με την ημερομηνία σύστασης ή έναρξης των δραστηριοτήτων του οικονομικού φορέα και είναι συναφείς με το αντικείμενο ενεργειών τεχνικής βοήθειας που έχει δηλωθεί στην αίτηση</w:t>
      </w:r>
    </w:p>
    <w:p w:rsidR="00493995" w:rsidRPr="00493995" w:rsidRDefault="00493995" w:rsidP="00493995">
      <w:pPr>
        <w:autoSpaceDE w:val="0"/>
        <w:autoSpaceDN w:val="0"/>
        <w:adjustRightInd w:val="0"/>
        <w:spacing w:after="0" w:line="360" w:lineRule="auto"/>
        <w:jc w:val="both"/>
        <w:rPr>
          <w:rFonts w:ascii="Tahoma" w:hAnsi="Tahoma" w:cs="Tahoma"/>
          <w:bCs/>
        </w:rPr>
      </w:pPr>
    </w:p>
    <w:tbl>
      <w:tblPr>
        <w:tblStyle w:val="TableGrid"/>
        <w:tblW w:w="8364" w:type="dxa"/>
        <w:tblInd w:w="-5" w:type="dxa"/>
        <w:tblLayout w:type="fixed"/>
        <w:tblLook w:val="04A0" w:firstRow="1" w:lastRow="0" w:firstColumn="1" w:lastColumn="0" w:noHBand="0" w:noVBand="1"/>
      </w:tblPr>
      <w:tblGrid>
        <w:gridCol w:w="3969"/>
        <w:gridCol w:w="1134"/>
        <w:gridCol w:w="1276"/>
        <w:gridCol w:w="1985"/>
      </w:tblGrid>
      <w:tr w:rsidR="00493995" w:rsidTr="00493995">
        <w:tc>
          <w:tcPr>
            <w:tcW w:w="3969" w:type="dxa"/>
          </w:tcPr>
          <w:p w:rsidR="00B122D4" w:rsidRPr="00707C0A" w:rsidRDefault="00B122D4" w:rsidP="00F421AA">
            <w:pPr>
              <w:spacing w:line="360" w:lineRule="auto"/>
              <w:rPr>
                <w:rFonts w:ascii="Tahoma" w:hAnsi="Tahoma" w:cs="Tahoma"/>
              </w:rPr>
            </w:pPr>
            <w:bookmarkStart w:id="1" w:name="_Hlk506535875"/>
            <w:r>
              <w:rPr>
                <w:rFonts w:ascii="Tahoma" w:hAnsi="Tahoma" w:cs="Tahoma"/>
              </w:rPr>
              <w:t>Τίτλος Υπηρεσίας που έχουν παράσχει</w:t>
            </w:r>
          </w:p>
        </w:tc>
        <w:tc>
          <w:tcPr>
            <w:tcW w:w="1134" w:type="dxa"/>
          </w:tcPr>
          <w:p w:rsidR="00B122D4" w:rsidRPr="00707C0A" w:rsidRDefault="00B122D4" w:rsidP="00F421AA">
            <w:pPr>
              <w:spacing w:line="360" w:lineRule="auto"/>
              <w:rPr>
                <w:rFonts w:ascii="Tahoma" w:hAnsi="Tahoma" w:cs="Tahoma"/>
              </w:rPr>
            </w:pPr>
            <w:r>
              <w:rPr>
                <w:rFonts w:ascii="Tahoma" w:hAnsi="Tahoma" w:cs="Tahoma"/>
              </w:rPr>
              <w:t>Έτος</w:t>
            </w:r>
          </w:p>
        </w:tc>
        <w:tc>
          <w:tcPr>
            <w:tcW w:w="1276" w:type="dxa"/>
          </w:tcPr>
          <w:p w:rsidR="00B122D4" w:rsidRDefault="00B122D4" w:rsidP="00F421AA">
            <w:pPr>
              <w:spacing w:line="360" w:lineRule="auto"/>
              <w:rPr>
                <w:rFonts w:ascii="Tahoma" w:hAnsi="Tahoma" w:cs="Tahoma"/>
              </w:rPr>
            </w:pPr>
            <w:r>
              <w:rPr>
                <w:rFonts w:ascii="Tahoma" w:hAnsi="Tahoma" w:cs="Tahoma"/>
              </w:rPr>
              <w:t>Ποσό</w:t>
            </w:r>
          </w:p>
        </w:tc>
        <w:tc>
          <w:tcPr>
            <w:tcW w:w="1985" w:type="dxa"/>
          </w:tcPr>
          <w:p w:rsidR="00B122D4" w:rsidRDefault="00B122D4" w:rsidP="00F421AA">
            <w:pPr>
              <w:spacing w:line="360" w:lineRule="auto"/>
              <w:rPr>
                <w:rFonts w:ascii="Tahoma" w:hAnsi="Tahoma" w:cs="Tahoma"/>
              </w:rPr>
            </w:pPr>
            <w:r>
              <w:rPr>
                <w:rFonts w:ascii="Tahoma" w:hAnsi="Tahoma" w:cs="Tahoma"/>
              </w:rPr>
              <w:t>Φορέας</w:t>
            </w:r>
          </w:p>
        </w:tc>
      </w:tr>
      <w:tr w:rsidR="00493995" w:rsidTr="00493995">
        <w:trPr>
          <w:trHeight w:val="1977"/>
        </w:trPr>
        <w:tc>
          <w:tcPr>
            <w:tcW w:w="3969" w:type="dxa"/>
          </w:tcPr>
          <w:p w:rsidR="00B122D4" w:rsidRDefault="00B122D4" w:rsidP="00F421AA">
            <w:pPr>
              <w:spacing w:line="360" w:lineRule="auto"/>
              <w:rPr>
                <w:rFonts w:ascii="Tahoma" w:hAnsi="Tahoma" w:cs="Tahoma"/>
              </w:rPr>
            </w:pPr>
            <w:r>
              <w:rPr>
                <w:rFonts w:ascii="Tahoma" w:hAnsi="Tahoma" w:cs="Tahoma"/>
              </w:rPr>
              <w:t>…………………………………………………………………………………………………………</w:t>
            </w:r>
          </w:p>
          <w:p w:rsidR="00B122D4" w:rsidRDefault="00B122D4" w:rsidP="00F421AA">
            <w:pPr>
              <w:spacing w:line="360" w:lineRule="auto"/>
              <w:rPr>
                <w:rFonts w:ascii="Tahoma" w:hAnsi="Tahoma" w:cs="Tahoma"/>
              </w:rPr>
            </w:pPr>
            <w:r>
              <w:rPr>
                <w:rFonts w:ascii="Tahoma" w:hAnsi="Tahoma" w:cs="Tahoma"/>
              </w:rPr>
              <w:t>……………………………………………………</w:t>
            </w:r>
          </w:p>
          <w:p w:rsidR="00B122D4" w:rsidRDefault="00B122D4" w:rsidP="00F421AA">
            <w:pPr>
              <w:spacing w:line="360" w:lineRule="auto"/>
              <w:rPr>
                <w:rFonts w:ascii="Tahoma" w:hAnsi="Tahoma" w:cs="Tahoma"/>
              </w:rPr>
            </w:pPr>
            <w:r>
              <w:rPr>
                <w:rFonts w:ascii="Tahoma" w:hAnsi="Tahoma" w:cs="Tahoma"/>
              </w:rPr>
              <w:t>……………………………………………………</w:t>
            </w:r>
          </w:p>
          <w:p w:rsidR="00B122D4" w:rsidRPr="00707C0A" w:rsidRDefault="00B122D4" w:rsidP="00F421AA">
            <w:pPr>
              <w:spacing w:line="360" w:lineRule="auto"/>
              <w:rPr>
                <w:rFonts w:ascii="Tahoma" w:hAnsi="Tahoma" w:cs="Tahoma"/>
              </w:rPr>
            </w:pPr>
          </w:p>
        </w:tc>
        <w:tc>
          <w:tcPr>
            <w:tcW w:w="1134" w:type="dxa"/>
          </w:tcPr>
          <w:p w:rsidR="00B122D4" w:rsidRDefault="00B122D4" w:rsidP="00F421AA">
            <w:pPr>
              <w:spacing w:line="360" w:lineRule="auto"/>
              <w:rPr>
                <w:rFonts w:ascii="Tahoma" w:hAnsi="Tahoma" w:cs="Tahoma"/>
              </w:rPr>
            </w:pPr>
            <w:r>
              <w:rPr>
                <w:rFonts w:ascii="Tahoma" w:hAnsi="Tahoma" w:cs="Tahoma"/>
              </w:rPr>
              <w:t>……………</w:t>
            </w:r>
          </w:p>
          <w:p w:rsidR="00B122D4" w:rsidRDefault="00B122D4" w:rsidP="00F421AA">
            <w:pPr>
              <w:spacing w:line="360" w:lineRule="auto"/>
              <w:rPr>
                <w:rFonts w:ascii="Tahoma" w:hAnsi="Tahoma" w:cs="Tahoma"/>
              </w:rPr>
            </w:pPr>
            <w:r>
              <w:rPr>
                <w:rFonts w:ascii="Tahoma" w:hAnsi="Tahoma" w:cs="Tahoma"/>
              </w:rPr>
              <w:t>………………………………………</w:t>
            </w:r>
          </w:p>
          <w:p w:rsidR="00B122D4" w:rsidRPr="00707C0A" w:rsidRDefault="00B122D4" w:rsidP="00F421AA">
            <w:pPr>
              <w:spacing w:line="360" w:lineRule="auto"/>
              <w:rPr>
                <w:rFonts w:ascii="Tahoma" w:hAnsi="Tahoma" w:cs="Tahoma"/>
              </w:rPr>
            </w:pPr>
          </w:p>
        </w:tc>
        <w:tc>
          <w:tcPr>
            <w:tcW w:w="1276" w:type="dxa"/>
          </w:tcPr>
          <w:p w:rsidR="00B122D4" w:rsidRDefault="00B122D4" w:rsidP="00F421AA">
            <w:pPr>
              <w:spacing w:line="360" w:lineRule="auto"/>
              <w:rPr>
                <w:rFonts w:ascii="Tahoma" w:hAnsi="Tahoma" w:cs="Tahoma"/>
              </w:rPr>
            </w:pPr>
            <w:r>
              <w:rPr>
                <w:rFonts w:ascii="Tahoma" w:hAnsi="Tahoma" w:cs="Tahoma"/>
              </w:rPr>
              <w:t>…………………………………………………</w:t>
            </w:r>
            <w:r w:rsidR="00493995">
              <w:rPr>
                <w:rFonts w:ascii="Tahoma" w:hAnsi="Tahoma" w:cs="Tahoma"/>
              </w:rPr>
              <w:t>..</w:t>
            </w:r>
          </w:p>
        </w:tc>
        <w:tc>
          <w:tcPr>
            <w:tcW w:w="1985" w:type="dxa"/>
          </w:tcPr>
          <w:p w:rsidR="00B122D4" w:rsidRDefault="00B122D4" w:rsidP="00F421AA">
            <w:pPr>
              <w:spacing w:line="360" w:lineRule="auto"/>
              <w:rPr>
                <w:rFonts w:ascii="Tahoma" w:hAnsi="Tahoma" w:cs="Tahoma"/>
              </w:rPr>
            </w:pPr>
            <w:r>
              <w:rPr>
                <w:rFonts w:ascii="Tahoma" w:hAnsi="Tahoma" w:cs="Tahoma"/>
              </w:rPr>
              <w:t>………………………………………………………………………………………………</w:t>
            </w:r>
          </w:p>
        </w:tc>
      </w:tr>
      <w:bookmarkEnd w:id="1"/>
    </w:tbl>
    <w:p w:rsidR="006859B3" w:rsidRDefault="006859B3" w:rsidP="006859B3">
      <w:pPr>
        <w:autoSpaceDE w:val="0"/>
        <w:autoSpaceDN w:val="0"/>
        <w:adjustRightInd w:val="0"/>
        <w:spacing w:after="0" w:line="360" w:lineRule="auto"/>
        <w:jc w:val="both"/>
        <w:rPr>
          <w:rFonts w:ascii="Tahoma" w:hAnsi="Tahoma" w:cs="Tahoma"/>
          <w:b/>
          <w:bCs/>
          <w:sz w:val="24"/>
          <w:szCs w:val="24"/>
        </w:rPr>
      </w:pPr>
    </w:p>
    <w:p w:rsidR="00B122D4" w:rsidRDefault="00493995" w:rsidP="006859B3">
      <w:pPr>
        <w:autoSpaceDE w:val="0"/>
        <w:autoSpaceDN w:val="0"/>
        <w:adjustRightInd w:val="0"/>
        <w:spacing w:after="0" w:line="360" w:lineRule="auto"/>
        <w:jc w:val="both"/>
        <w:rPr>
          <w:rFonts w:ascii="Tahoma" w:hAnsi="Tahoma" w:cs="Tahoma"/>
          <w:b/>
          <w:bCs/>
          <w:sz w:val="24"/>
          <w:szCs w:val="24"/>
        </w:rPr>
      </w:pPr>
      <w:r>
        <w:rPr>
          <w:rFonts w:ascii="Tahoma" w:hAnsi="Tahoma" w:cs="Tahoma"/>
          <w:b/>
          <w:bCs/>
          <w:sz w:val="24"/>
          <w:szCs w:val="24"/>
        </w:rPr>
        <w:t>2</w:t>
      </w:r>
      <w:r w:rsidR="00B122D4">
        <w:rPr>
          <w:rFonts w:ascii="Tahoma" w:hAnsi="Tahoma" w:cs="Tahoma"/>
          <w:b/>
          <w:bCs/>
          <w:sz w:val="24"/>
          <w:szCs w:val="24"/>
        </w:rPr>
        <w:t>. Δημόσιες Συμβάσεις Προμηθειών</w:t>
      </w:r>
    </w:p>
    <w:p w:rsidR="00493995" w:rsidRDefault="00493995" w:rsidP="006859B3">
      <w:pPr>
        <w:autoSpaceDE w:val="0"/>
        <w:autoSpaceDN w:val="0"/>
        <w:adjustRightInd w:val="0"/>
        <w:spacing w:after="0" w:line="360" w:lineRule="auto"/>
        <w:jc w:val="both"/>
        <w:rPr>
          <w:rFonts w:ascii="Tahoma" w:hAnsi="Tahoma" w:cs="Tahoma"/>
          <w:bCs/>
        </w:rPr>
      </w:pPr>
      <w:r w:rsidRPr="00493995">
        <w:rPr>
          <w:rFonts w:ascii="Tahoma" w:hAnsi="Tahoma" w:cs="Tahoma"/>
          <w:bCs/>
        </w:rPr>
        <w:t>Κυριότερες παραδόσεις αγαθών του είδους κατά την τελευταία τριετία σε συνάρτηση με την ημερομηνία σύστασης ή έναρξης των δραστηριοτήτων του οικονομικού φορέα και είναι συναφείς με το αντικείμενο ενεργειών τεχνικής βοήθειας που έχει δηλωθεί στην αίτηση</w:t>
      </w:r>
    </w:p>
    <w:p w:rsidR="001F3104" w:rsidRDefault="001F3104" w:rsidP="006859B3">
      <w:pPr>
        <w:autoSpaceDE w:val="0"/>
        <w:autoSpaceDN w:val="0"/>
        <w:adjustRightInd w:val="0"/>
        <w:spacing w:after="0" w:line="360" w:lineRule="auto"/>
        <w:jc w:val="both"/>
        <w:rPr>
          <w:rFonts w:ascii="Tahoma" w:hAnsi="Tahoma" w:cs="Tahoma"/>
          <w:bCs/>
        </w:rPr>
      </w:pPr>
    </w:p>
    <w:tbl>
      <w:tblPr>
        <w:tblStyle w:val="TableGrid"/>
        <w:tblW w:w="8364" w:type="dxa"/>
        <w:tblInd w:w="-5" w:type="dxa"/>
        <w:tblLayout w:type="fixed"/>
        <w:tblLook w:val="04A0" w:firstRow="1" w:lastRow="0" w:firstColumn="1" w:lastColumn="0" w:noHBand="0" w:noVBand="1"/>
      </w:tblPr>
      <w:tblGrid>
        <w:gridCol w:w="3969"/>
        <w:gridCol w:w="1134"/>
        <w:gridCol w:w="1276"/>
        <w:gridCol w:w="1985"/>
      </w:tblGrid>
      <w:tr w:rsidR="00493995" w:rsidTr="00493995">
        <w:tc>
          <w:tcPr>
            <w:tcW w:w="3969" w:type="dxa"/>
          </w:tcPr>
          <w:p w:rsidR="00493995" w:rsidRPr="00707C0A" w:rsidRDefault="00493995" w:rsidP="00493995">
            <w:pPr>
              <w:spacing w:line="360" w:lineRule="auto"/>
              <w:rPr>
                <w:rFonts w:ascii="Tahoma" w:hAnsi="Tahoma" w:cs="Tahoma"/>
              </w:rPr>
            </w:pPr>
            <w:r>
              <w:rPr>
                <w:rFonts w:ascii="Tahoma" w:hAnsi="Tahoma" w:cs="Tahoma"/>
              </w:rPr>
              <w:t xml:space="preserve">Αγαθά που έχουν </w:t>
            </w:r>
            <w:r w:rsidR="000739D5">
              <w:rPr>
                <w:rFonts w:ascii="Tahoma" w:hAnsi="Tahoma" w:cs="Tahoma"/>
              </w:rPr>
              <w:t>παραδώσει</w:t>
            </w:r>
          </w:p>
        </w:tc>
        <w:tc>
          <w:tcPr>
            <w:tcW w:w="1134" w:type="dxa"/>
          </w:tcPr>
          <w:p w:rsidR="00493995" w:rsidRPr="00707C0A" w:rsidRDefault="00493995" w:rsidP="00493995">
            <w:pPr>
              <w:spacing w:line="360" w:lineRule="auto"/>
              <w:rPr>
                <w:rFonts w:ascii="Tahoma" w:hAnsi="Tahoma" w:cs="Tahoma"/>
              </w:rPr>
            </w:pPr>
            <w:r>
              <w:rPr>
                <w:rFonts w:ascii="Tahoma" w:hAnsi="Tahoma" w:cs="Tahoma"/>
              </w:rPr>
              <w:t>Έτος</w:t>
            </w:r>
          </w:p>
        </w:tc>
        <w:tc>
          <w:tcPr>
            <w:tcW w:w="1276" w:type="dxa"/>
          </w:tcPr>
          <w:p w:rsidR="00493995" w:rsidRDefault="00493995" w:rsidP="00493995">
            <w:pPr>
              <w:spacing w:line="360" w:lineRule="auto"/>
              <w:rPr>
                <w:rFonts w:ascii="Tahoma" w:hAnsi="Tahoma" w:cs="Tahoma"/>
              </w:rPr>
            </w:pPr>
            <w:r>
              <w:rPr>
                <w:rFonts w:ascii="Tahoma" w:hAnsi="Tahoma" w:cs="Tahoma"/>
              </w:rPr>
              <w:t>Ποσό</w:t>
            </w:r>
          </w:p>
        </w:tc>
        <w:tc>
          <w:tcPr>
            <w:tcW w:w="1985" w:type="dxa"/>
          </w:tcPr>
          <w:p w:rsidR="00493995" w:rsidRDefault="00493995" w:rsidP="00493995">
            <w:pPr>
              <w:spacing w:line="360" w:lineRule="auto"/>
              <w:rPr>
                <w:rFonts w:ascii="Tahoma" w:hAnsi="Tahoma" w:cs="Tahoma"/>
              </w:rPr>
            </w:pPr>
            <w:r>
              <w:rPr>
                <w:rFonts w:ascii="Tahoma" w:hAnsi="Tahoma" w:cs="Tahoma"/>
              </w:rPr>
              <w:t>Φορέας</w:t>
            </w:r>
          </w:p>
        </w:tc>
      </w:tr>
      <w:tr w:rsidR="00493995" w:rsidTr="00493995">
        <w:trPr>
          <w:trHeight w:val="1977"/>
        </w:trPr>
        <w:tc>
          <w:tcPr>
            <w:tcW w:w="3969" w:type="dxa"/>
          </w:tcPr>
          <w:p w:rsidR="00493995" w:rsidRDefault="00493995" w:rsidP="00493995">
            <w:pPr>
              <w:spacing w:line="360" w:lineRule="auto"/>
              <w:rPr>
                <w:rFonts w:ascii="Tahoma" w:hAnsi="Tahoma" w:cs="Tahoma"/>
              </w:rPr>
            </w:pPr>
            <w:r>
              <w:rPr>
                <w:rFonts w:ascii="Tahoma" w:hAnsi="Tahoma" w:cs="Tahoma"/>
              </w:rPr>
              <w:t>…………………………………………………………………………………………………………</w:t>
            </w:r>
          </w:p>
          <w:p w:rsidR="00493995" w:rsidRDefault="00493995" w:rsidP="00493995">
            <w:pPr>
              <w:spacing w:line="360" w:lineRule="auto"/>
              <w:rPr>
                <w:rFonts w:ascii="Tahoma" w:hAnsi="Tahoma" w:cs="Tahoma"/>
              </w:rPr>
            </w:pPr>
            <w:r>
              <w:rPr>
                <w:rFonts w:ascii="Tahoma" w:hAnsi="Tahoma" w:cs="Tahoma"/>
              </w:rPr>
              <w:t>……………………………………………………</w:t>
            </w:r>
          </w:p>
          <w:p w:rsidR="00493995" w:rsidRDefault="00493995" w:rsidP="00493995">
            <w:pPr>
              <w:spacing w:line="360" w:lineRule="auto"/>
              <w:rPr>
                <w:rFonts w:ascii="Tahoma" w:hAnsi="Tahoma" w:cs="Tahoma"/>
              </w:rPr>
            </w:pPr>
            <w:r>
              <w:rPr>
                <w:rFonts w:ascii="Tahoma" w:hAnsi="Tahoma" w:cs="Tahoma"/>
              </w:rPr>
              <w:t>……………………………………………………</w:t>
            </w:r>
          </w:p>
          <w:p w:rsidR="00493995" w:rsidRPr="00707C0A" w:rsidRDefault="00493995" w:rsidP="00493995">
            <w:pPr>
              <w:spacing w:line="360" w:lineRule="auto"/>
              <w:rPr>
                <w:rFonts w:ascii="Tahoma" w:hAnsi="Tahoma" w:cs="Tahoma"/>
              </w:rPr>
            </w:pPr>
          </w:p>
        </w:tc>
        <w:tc>
          <w:tcPr>
            <w:tcW w:w="1134" w:type="dxa"/>
          </w:tcPr>
          <w:p w:rsidR="00493995" w:rsidRDefault="00493995" w:rsidP="00493995">
            <w:pPr>
              <w:spacing w:line="360" w:lineRule="auto"/>
              <w:rPr>
                <w:rFonts w:ascii="Tahoma" w:hAnsi="Tahoma" w:cs="Tahoma"/>
              </w:rPr>
            </w:pPr>
            <w:r>
              <w:rPr>
                <w:rFonts w:ascii="Tahoma" w:hAnsi="Tahoma" w:cs="Tahoma"/>
              </w:rPr>
              <w:t>……………</w:t>
            </w:r>
          </w:p>
          <w:p w:rsidR="00493995" w:rsidRDefault="00493995" w:rsidP="00493995">
            <w:pPr>
              <w:spacing w:line="360" w:lineRule="auto"/>
              <w:rPr>
                <w:rFonts w:ascii="Tahoma" w:hAnsi="Tahoma" w:cs="Tahoma"/>
              </w:rPr>
            </w:pPr>
            <w:r>
              <w:rPr>
                <w:rFonts w:ascii="Tahoma" w:hAnsi="Tahoma" w:cs="Tahoma"/>
              </w:rPr>
              <w:t>………………………………………</w:t>
            </w:r>
          </w:p>
          <w:p w:rsidR="00493995" w:rsidRPr="00707C0A" w:rsidRDefault="00493995" w:rsidP="00493995">
            <w:pPr>
              <w:spacing w:line="360" w:lineRule="auto"/>
              <w:rPr>
                <w:rFonts w:ascii="Tahoma" w:hAnsi="Tahoma" w:cs="Tahoma"/>
              </w:rPr>
            </w:pPr>
          </w:p>
        </w:tc>
        <w:tc>
          <w:tcPr>
            <w:tcW w:w="1276" w:type="dxa"/>
          </w:tcPr>
          <w:p w:rsidR="00493995" w:rsidRDefault="00493995" w:rsidP="00493995">
            <w:pPr>
              <w:spacing w:line="360" w:lineRule="auto"/>
              <w:rPr>
                <w:rFonts w:ascii="Tahoma" w:hAnsi="Tahoma" w:cs="Tahoma"/>
              </w:rPr>
            </w:pPr>
            <w:r>
              <w:rPr>
                <w:rFonts w:ascii="Tahoma" w:hAnsi="Tahoma" w:cs="Tahoma"/>
              </w:rPr>
              <w:t>…………………………………………………..</w:t>
            </w:r>
          </w:p>
        </w:tc>
        <w:tc>
          <w:tcPr>
            <w:tcW w:w="1985" w:type="dxa"/>
          </w:tcPr>
          <w:p w:rsidR="00493995" w:rsidRDefault="00493995" w:rsidP="00493995">
            <w:pPr>
              <w:spacing w:line="360" w:lineRule="auto"/>
              <w:rPr>
                <w:rFonts w:ascii="Tahoma" w:hAnsi="Tahoma" w:cs="Tahoma"/>
              </w:rPr>
            </w:pPr>
            <w:r>
              <w:rPr>
                <w:rFonts w:ascii="Tahoma" w:hAnsi="Tahoma" w:cs="Tahoma"/>
              </w:rPr>
              <w:t>………………………………………………………………………………………………</w:t>
            </w:r>
          </w:p>
        </w:tc>
      </w:tr>
    </w:tbl>
    <w:p w:rsidR="00B122D4" w:rsidRDefault="00B122D4" w:rsidP="006859B3">
      <w:pPr>
        <w:autoSpaceDE w:val="0"/>
        <w:autoSpaceDN w:val="0"/>
        <w:adjustRightInd w:val="0"/>
        <w:spacing w:after="0" w:line="360" w:lineRule="auto"/>
        <w:jc w:val="both"/>
        <w:rPr>
          <w:rFonts w:ascii="Tahoma" w:hAnsi="Tahoma" w:cs="Tahoma"/>
          <w:b/>
          <w:bCs/>
          <w:sz w:val="24"/>
          <w:szCs w:val="24"/>
        </w:rPr>
      </w:pPr>
    </w:p>
    <w:tbl>
      <w:tblPr>
        <w:tblStyle w:val="TableGrid"/>
        <w:tblW w:w="8359" w:type="dxa"/>
        <w:tblLook w:val="04A0" w:firstRow="1" w:lastRow="0" w:firstColumn="1" w:lastColumn="0" w:noHBand="0" w:noVBand="1"/>
      </w:tblPr>
      <w:tblGrid>
        <w:gridCol w:w="5949"/>
        <w:gridCol w:w="2410"/>
      </w:tblGrid>
      <w:tr w:rsidR="00493995" w:rsidTr="000739D5">
        <w:tc>
          <w:tcPr>
            <w:tcW w:w="5949" w:type="dxa"/>
          </w:tcPr>
          <w:p w:rsidR="00493995" w:rsidRDefault="00493995" w:rsidP="00493995">
            <w:pPr>
              <w:spacing w:line="360" w:lineRule="auto"/>
              <w:jc w:val="both"/>
              <w:rPr>
                <w:rFonts w:ascii="Tahoma" w:hAnsi="Tahoma" w:cs="Tahoma"/>
              </w:rPr>
            </w:pPr>
            <w:r>
              <w:rPr>
                <w:rFonts w:ascii="Tahoma" w:hAnsi="Tahoma" w:cs="Tahoma"/>
              </w:rPr>
              <w:lastRenderedPageBreak/>
              <w:t>Ο οικονομικός φορέας θα παράσχει τα απαιτούμενα δείγματα, περιγραφές ή φωτογραφίες προϊόντων που θα προμηθεύσει.</w:t>
            </w:r>
          </w:p>
          <w:p w:rsidR="00493995" w:rsidRDefault="00493995" w:rsidP="00493995">
            <w:pPr>
              <w:spacing w:line="360" w:lineRule="auto"/>
              <w:jc w:val="both"/>
              <w:rPr>
                <w:rFonts w:ascii="Tahoma" w:hAnsi="Tahoma" w:cs="Tahoma"/>
              </w:rPr>
            </w:pPr>
            <w:r>
              <w:rPr>
                <w:rFonts w:ascii="Tahoma" w:hAnsi="Tahoma" w:cs="Tahoma"/>
              </w:rPr>
              <w:t>Θα προσκομίσει περαιτέρω τα απαιτούμενα πιστοποιητικά γνησιότητας ή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w:t>
            </w:r>
          </w:p>
          <w:p w:rsidR="00493995" w:rsidRDefault="00493995" w:rsidP="00493995">
            <w:pPr>
              <w:spacing w:line="360" w:lineRule="auto"/>
              <w:jc w:val="both"/>
              <w:rPr>
                <w:rFonts w:ascii="Tahoma" w:hAnsi="Tahoma" w:cs="Tahoma"/>
              </w:rPr>
            </w:pPr>
            <w:r>
              <w:rPr>
                <w:rFonts w:ascii="Tahoma" w:hAnsi="Tahoma" w:cs="Tahoma"/>
              </w:rPr>
              <w:t>Σε περίπτωση «Όχι» εξηγήστε ποια άλλα αποδεικτικά μέσα μπορούν να προσκομιστούν</w:t>
            </w:r>
          </w:p>
        </w:tc>
        <w:tc>
          <w:tcPr>
            <w:tcW w:w="2410" w:type="dxa"/>
          </w:tcPr>
          <w:p w:rsidR="00493995" w:rsidRDefault="00493995" w:rsidP="00493995">
            <w:pPr>
              <w:spacing w:line="360" w:lineRule="auto"/>
              <w:jc w:val="both"/>
              <w:rPr>
                <w:rFonts w:ascii="Tahoma" w:hAnsi="Tahoma" w:cs="Tahoma"/>
              </w:rPr>
            </w:pPr>
            <w:r>
              <w:rPr>
                <w:rFonts w:ascii="Tahoma" w:hAnsi="Tahoma" w:cs="Tahoma"/>
              </w:rPr>
              <w:t>Ναι………………</w:t>
            </w:r>
          </w:p>
          <w:p w:rsidR="00493995" w:rsidRDefault="00493995" w:rsidP="00493995">
            <w:pPr>
              <w:spacing w:line="360" w:lineRule="auto"/>
              <w:jc w:val="both"/>
              <w:rPr>
                <w:rFonts w:ascii="Tahoma" w:hAnsi="Tahoma" w:cs="Tahoma"/>
              </w:rPr>
            </w:pPr>
            <w:r>
              <w:rPr>
                <w:rFonts w:ascii="Tahoma" w:hAnsi="Tahoma" w:cs="Tahoma"/>
              </w:rPr>
              <w:t>Όχι………………</w:t>
            </w:r>
          </w:p>
          <w:p w:rsidR="00493995" w:rsidRDefault="00493995" w:rsidP="00493995">
            <w:pPr>
              <w:spacing w:line="360" w:lineRule="auto"/>
              <w:jc w:val="both"/>
              <w:rPr>
                <w:rFonts w:ascii="Tahoma" w:hAnsi="Tahoma" w:cs="Tahoma"/>
              </w:rPr>
            </w:pPr>
          </w:p>
          <w:p w:rsidR="00493995" w:rsidRDefault="00493995" w:rsidP="00493995">
            <w:pPr>
              <w:spacing w:line="360" w:lineRule="auto"/>
              <w:jc w:val="both"/>
              <w:rPr>
                <w:rFonts w:ascii="Tahoma" w:hAnsi="Tahoma" w:cs="Tahoma"/>
              </w:rPr>
            </w:pPr>
            <w:r>
              <w:rPr>
                <w:rFonts w:ascii="Tahoma" w:hAnsi="Tahoma" w:cs="Tahoma"/>
              </w:rPr>
              <w:t>Ναι……………….</w:t>
            </w:r>
          </w:p>
          <w:p w:rsidR="00493995" w:rsidRDefault="00493995" w:rsidP="00493995">
            <w:pPr>
              <w:spacing w:line="360" w:lineRule="auto"/>
              <w:jc w:val="both"/>
              <w:rPr>
                <w:rFonts w:ascii="Tahoma" w:hAnsi="Tahoma" w:cs="Tahoma"/>
              </w:rPr>
            </w:pPr>
            <w:r>
              <w:rPr>
                <w:rFonts w:ascii="Tahoma" w:hAnsi="Tahoma" w:cs="Tahoma"/>
              </w:rPr>
              <w:t>Όχι………………</w:t>
            </w:r>
          </w:p>
          <w:p w:rsidR="00493995" w:rsidRDefault="00493995" w:rsidP="00493995">
            <w:pPr>
              <w:spacing w:line="360" w:lineRule="auto"/>
              <w:jc w:val="both"/>
              <w:rPr>
                <w:rFonts w:ascii="Tahoma" w:hAnsi="Tahoma" w:cs="Tahoma"/>
              </w:rPr>
            </w:pPr>
          </w:p>
        </w:tc>
      </w:tr>
    </w:tbl>
    <w:p w:rsidR="00493995" w:rsidRDefault="00493995" w:rsidP="006859B3">
      <w:pPr>
        <w:autoSpaceDE w:val="0"/>
        <w:autoSpaceDN w:val="0"/>
        <w:adjustRightInd w:val="0"/>
        <w:spacing w:after="0" w:line="360" w:lineRule="auto"/>
        <w:jc w:val="both"/>
        <w:rPr>
          <w:rFonts w:ascii="Tahoma" w:hAnsi="Tahoma" w:cs="Tahoma"/>
          <w:b/>
          <w:bCs/>
          <w:sz w:val="24"/>
          <w:szCs w:val="24"/>
        </w:rPr>
      </w:pPr>
    </w:p>
    <w:p w:rsidR="006859B3" w:rsidRDefault="006859B3" w:rsidP="005D578E">
      <w:pPr>
        <w:autoSpaceDE w:val="0"/>
        <w:autoSpaceDN w:val="0"/>
        <w:adjustRightInd w:val="0"/>
        <w:spacing w:after="0" w:line="360" w:lineRule="auto"/>
        <w:jc w:val="both"/>
        <w:rPr>
          <w:rFonts w:ascii="Tahoma" w:hAnsi="Tahoma" w:cs="Tahoma"/>
          <w:b/>
          <w:bCs/>
          <w:sz w:val="24"/>
          <w:szCs w:val="24"/>
        </w:rPr>
      </w:pPr>
    </w:p>
    <w:p w:rsidR="006859B3" w:rsidRDefault="006859B3" w:rsidP="005D578E">
      <w:pPr>
        <w:autoSpaceDE w:val="0"/>
        <w:autoSpaceDN w:val="0"/>
        <w:adjustRightInd w:val="0"/>
        <w:spacing w:after="0" w:line="360" w:lineRule="auto"/>
        <w:jc w:val="both"/>
        <w:rPr>
          <w:rFonts w:ascii="Tahoma" w:hAnsi="Tahoma" w:cs="Tahoma"/>
          <w:b/>
          <w:bCs/>
          <w:sz w:val="24"/>
          <w:szCs w:val="24"/>
        </w:rPr>
      </w:pPr>
    </w:p>
    <w:p w:rsidR="00670349" w:rsidRDefault="00670349" w:rsidP="005D578E">
      <w:pPr>
        <w:autoSpaceDE w:val="0"/>
        <w:autoSpaceDN w:val="0"/>
        <w:adjustRightInd w:val="0"/>
        <w:spacing w:after="0" w:line="360" w:lineRule="auto"/>
        <w:jc w:val="both"/>
        <w:rPr>
          <w:rFonts w:ascii="Tahoma" w:hAnsi="Tahoma" w:cs="Tahoma"/>
          <w:b/>
          <w:bCs/>
          <w:sz w:val="24"/>
          <w:szCs w:val="24"/>
        </w:rPr>
      </w:pPr>
    </w:p>
    <w:p w:rsidR="00670349" w:rsidRDefault="00670349" w:rsidP="005D578E">
      <w:pPr>
        <w:autoSpaceDE w:val="0"/>
        <w:autoSpaceDN w:val="0"/>
        <w:adjustRightInd w:val="0"/>
        <w:spacing w:after="0" w:line="360" w:lineRule="auto"/>
        <w:jc w:val="both"/>
        <w:rPr>
          <w:rFonts w:ascii="Tahoma" w:hAnsi="Tahoma" w:cs="Tahoma"/>
          <w:b/>
          <w:bCs/>
          <w:sz w:val="24"/>
          <w:szCs w:val="24"/>
        </w:rPr>
      </w:pPr>
    </w:p>
    <w:p w:rsidR="00670349" w:rsidRDefault="00670349" w:rsidP="005D578E">
      <w:pPr>
        <w:autoSpaceDE w:val="0"/>
        <w:autoSpaceDN w:val="0"/>
        <w:adjustRightInd w:val="0"/>
        <w:spacing w:after="0" w:line="360" w:lineRule="auto"/>
        <w:jc w:val="both"/>
        <w:rPr>
          <w:rFonts w:ascii="Tahoma" w:hAnsi="Tahoma" w:cs="Tahoma"/>
          <w:b/>
          <w:bCs/>
          <w:sz w:val="24"/>
          <w:szCs w:val="24"/>
        </w:rPr>
      </w:pPr>
    </w:p>
    <w:p w:rsidR="00670349" w:rsidRDefault="00670349" w:rsidP="005D578E">
      <w:pPr>
        <w:autoSpaceDE w:val="0"/>
        <w:autoSpaceDN w:val="0"/>
        <w:adjustRightInd w:val="0"/>
        <w:spacing w:after="0" w:line="360" w:lineRule="auto"/>
        <w:jc w:val="both"/>
        <w:rPr>
          <w:rFonts w:ascii="Tahoma" w:hAnsi="Tahoma" w:cs="Tahoma"/>
          <w:b/>
          <w:bCs/>
          <w:sz w:val="24"/>
          <w:szCs w:val="24"/>
        </w:rPr>
      </w:pPr>
    </w:p>
    <w:p w:rsidR="00670349" w:rsidRDefault="00670349" w:rsidP="005D578E">
      <w:pPr>
        <w:autoSpaceDE w:val="0"/>
        <w:autoSpaceDN w:val="0"/>
        <w:adjustRightInd w:val="0"/>
        <w:spacing w:after="0" w:line="360" w:lineRule="auto"/>
        <w:jc w:val="both"/>
        <w:rPr>
          <w:rFonts w:ascii="Tahoma" w:hAnsi="Tahoma" w:cs="Tahoma"/>
          <w:b/>
          <w:bCs/>
          <w:sz w:val="24"/>
          <w:szCs w:val="24"/>
        </w:rPr>
      </w:pPr>
    </w:p>
    <w:p w:rsidR="00670349" w:rsidRDefault="00670349" w:rsidP="005D578E">
      <w:pPr>
        <w:autoSpaceDE w:val="0"/>
        <w:autoSpaceDN w:val="0"/>
        <w:adjustRightInd w:val="0"/>
        <w:spacing w:after="0" w:line="360" w:lineRule="auto"/>
        <w:jc w:val="both"/>
        <w:rPr>
          <w:rFonts w:ascii="Tahoma" w:hAnsi="Tahoma" w:cs="Tahoma"/>
          <w:b/>
          <w:bCs/>
          <w:sz w:val="24"/>
          <w:szCs w:val="24"/>
        </w:rPr>
      </w:pPr>
    </w:p>
    <w:p w:rsidR="00670349" w:rsidRDefault="00670349" w:rsidP="005D578E">
      <w:pPr>
        <w:autoSpaceDE w:val="0"/>
        <w:autoSpaceDN w:val="0"/>
        <w:adjustRightInd w:val="0"/>
        <w:spacing w:after="0" w:line="360" w:lineRule="auto"/>
        <w:jc w:val="both"/>
        <w:rPr>
          <w:rFonts w:ascii="Tahoma" w:hAnsi="Tahoma" w:cs="Tahoma"/>
          <w:b/>
          <w:bCs/>
          <w:sz w:val="24"/>
          <w:szCs w:val="24"/>
        </w:rPr>
      </w:pPr>
    </w:p>
    <w:p w:rsidR="00670349" w:rsidRDefault="00670349" w:rsidP="005D578E">
      <w:pPr>
        <w:autoSpaceDE w:val="0"/>
        <w:autoSpaceDN w:val="0"/>
        <w:adjustRightInd w:val="0"/>
        <w:spacing w:after="0" w:line="360" w:lineRule="auto"/>
        <w:jc w:val="both"/>
        <w:rPr>
          <w:rFonts w:ascii="Tahoma" w:hAnsi="Tahoma" w:cs="Tahoma"/>
          <w:b/>
          <w:bCs/>
          <w:sz w:val="24"/>
          <w:szCs w:val="24"/>
        </w:rPr>
      </w:pPr>
    </w:p>
    <w:p w:rsidR="00670349" w:rsidRDefault="00670349" w:rsidP="005D578E">
      <w:pPr>
        <w:autoSpaceDE w:val="0"/>
        <w:autoSpaceDN w:val="0"/>
        <w:adjustRightInd w:val="0"/>
        <w:spacing w:after="0" w:line="360" w:lineRule="auto"/>
        <w:jc w:val="both"/>
        <w:rPr>
          <w:rFonts w:ascii="Tahoma" w:hAnsi="Tahoma" w:cs="Tahoma"/>
          <w:b/>
          <w:bCs/>
          <w:sz w:val="24"/>
          <w:szCs w:val="24"/>
        </w:rPr>
      </w:pPr>
    </w:p>
    <w:p w:rsidR="008004E0" w:rsidRDefault="008004E0" w:rsidP="005D578E">
      <w:pPr>
        <w:autoSpaceDE w:val="0"/>
        <w:autoSpaceDN w:val="0"/>
        <w:adjustRightInd w:val="0"/>
        <w:spacing w:after="0" w:line="360" w:lineRule="auto"/>
        <w:jc w:val="both"/>
        <w:rPr>
          <w:rFonts w:ascii="Tahoma" w:hAnsi="Tahoma" w:cs="Tahoma"/>
          <w:b/>
          <w:bCs/>
          <w:sz w:val="24"/>
          <w:szCs w:val="24"/>
        </w:rPr>
      </w:pPr>
    </w:p>
    <w:p w:rsidR="008004E0" w:rsidRDefault="008004E0" w:rsidP="005D578E">
      <w:pPr>
        <w:autoSpaceDE w:val="0"/>
        <w:autoSpaceDN w:val="0"/>
        <w:adjustRightInd w:val="0"/>
        <w:spacing w:after="0" w:line="360" w:lineRule="auto"/>
        <w:jc w:val="both"/>
        <w:rPr>
          <w:rFonts w:ascii="Tahoma" w:hAnsi="Tahoma" w:cs="Tahoma"/>
          <w:b/>
          <w:bCs/>
          <w:sz w:val="24"/>
          <w:szCs w:val="24"/>
        </w:rPr>
      </w:pPr>
    </w:p>
    <w:p w:rsidR="008004E0" w:rsidRDefault="008004E0" w:rsidP="005D578E">
      <w:pPr>
        <w:autoSpaceDE w:val="0"/>
        <w:autoSpaceDN w:val="0"/>
        <w:adjustRightInd w:val="0"/>
        <w:spacing w:after="0" w:line="360" w:lineRule="auto"/>
        <w:jc w:val="both"/>
        <w:rPr>
          <w:rFonts w:ascii="Tahoma" w:hAnsi="Tahoma" w:cs="Tahoma"/>
          <w:b/>
          <w:bCs/>
          <w:sz w:val="24"/>
          <w:szCs w:val="24"/>
        </w:rPr>
      </w:pPr>
    </w:p>
    <w:p w:rsidR="008004E0" w:rsidRDefault="008004E0" w:rsidP="005D578E">
      <w:pPr>
        <w:autoSpaceDE w:val="0"/>
        <w:autoSpaceDN w:val="0"/>
        <w:adjustRightInd w:val="0"/>
        <w:spacing w:after="0" w:line="360" w:lineRule="auto"/>
        <w:jc w:val="both"/>
        <w:rPr>
          <w:rFonts w:ascii="Tahoma" w:hAnsi="Tahoma" w:cs="Tahoma"/>
          <w:b/>
          <w:bCs/>
          <w:sz w:val="24"/>
          <w:szCs w:val="24"/>
        </w:rPr>
      </w:pPr>
    </w:p>
    <w:p w:rsidR="006859B3" w:rsidRDefault="006859B3" w:rsidP="005D578E">
      <w:pPr>
        <w:autoSpaceDE w:val="0"/>
        <w:autoSpaceDN w:val="0"/>
        <w:adjustRightInd w:val="0"/>
        <w:spacing w:after="0" w:line="360" w:lineRule="auto"/>
        <w:jc w:val="both"/>
        <w:rPr>
          <w:rFonts w:ascii="Tahoma" w:hAnsi="Tahoma" w:cs="Tahoma"/>
          <w:b/>
          <w:bCs/>
          <w:sz w:val="24"/>
          <w:szCs w:val="24"/>
        </w:rPr>
      </w:pPr>
    </w:p>
    <w:p w:rsidR="006859B3" w:rsidRDefault="006859B3" w:rsidP="005D578E">
      <w:pPr>
        <w:autoSpaceDE w:val="0"/>
        <w:autoSpaceDN w:val="0"/>
        <w:adjustRightInd w:val="0"/>
        <w:spacing w:after="0" w:line="360" w:lineRule="auto"/>
        <w:jc w:val="both"/>
        <w:rPr>
          <w:rFonts w:ascii="Tahoma" w:hAnsi="Tahoma" w:cs="Tahoma"/>
          <w:b/>
          <w:bCs/>
          <w:sz w:val="24"/>
          <w:szCs w:val="24"/>
        </w:rPr>
      </w:pPr>
    </w:p>
    <w:p w:rsidR="002846B9" w:rsidRDefault="002846B9" w:rsidP="005D578E">
      <w:pPr>
        <w:autoSpaceDE w:val="0"/>
        <w:autoSpaceDN w:val="0"/>
        <w:adjustRightInd w:val="0"/>
        <w:spacing w:after="0" w:line="360" w:lineRule="auto"/>
        <w:jc w:val="both"/>
        <w:rPr>
          <w:rFonts w:ascii="Tahoma" w:hAnsi="Tahoma" w:cs="Tahoma"/>
          <w:b/>
          <w:bCs/>
          <w:sz w:val="24"/>
          <w:szCs w:val="24"/>
        </w:rPr>
      </w:pPr>
    </w:p>
    <w:p w:rsidR="005D578E" w:rsidRPr="00EF0F27" w:rsidRDefault="002846B9" w:rsidP="005D578E">
      <w:pPr>
        <w:autoSpaceDE w:val="0"/>
        <w:autoSpaceDN w:val="0"/>
        <w:adjustRightInd w:val="0"/>
        <w:spacing w:after="0" w:line="360" w:lineRule="auto"/>
        <w:jc w:val="both"/>
        <w:rPr>
          <w:rFonts w:ascii="Tahoma" w:hAnsi="Tahoma" w:cs="Tahoma"/>
          <w:b/>
          <w:bCs/>
          <w:color w:val="000000"/>
          <w:sz w:val="24"/>
          <w:szCs w:val="24"/>
        </w:rPr>
      </w:pPr>
      <w:r>
        <w:rPr>
          <w:rFonts w:ascii="Tahoma" w:hAnsi="Tahoma" w:cs="Tahoma"/>
          <w:b/>
          <w:bCs/>
          <w:sz w:val="24"/>
          <w:szCs w:val="24"/>
        </w:rPr>
        <w:lastRenderedPageBreak/>
        <w:t>Γ</w:t>
      </w:r>
      <w:r w:rsidR="005D578E" w:rsidRPr="00EF0F27">
        <w:rPr>
          <w:rFonts w:ascii="Tahoma" w:hAnsi="Tahoma" w:cs="Tahoma"/>
          <w:b/>
          <w:bCs/>
          <w:sz w:val="24"/>
          <w:szCs w:val="24"/>
        </w:rPr>
        <w:t>: Συστήματα διασφάλισης ποιότητας και πρότυπα περιβαλλοντικής διαχείρισης</w:t>
      </w:r>
      <w:r>
        <w:rPr>
          <w:rFonts w:ascii="Tahoma" w:hAnsi="Tahoma" w:cs="Tahoma"/>
          <w:b/>
          <w:bCs/>
          <w:sz w:val="24"/>
          <w:szCs w:val="24"/>
        </w:rPr>
        <w:t xml:space="preserve"> </w:t>
      </w:r>
      <w:r w:rsidRPr="00493995">
        <w:rPr>
          <w:rFonts w:ascii="Tahoma" w:hAnsi="Tahoma" w:cs="Tahoma"/>
          <w:b/>
          <w:bCs/>
          <w:sz w:val="24"/>
          <w:szCs w:val="24"/>
        </w:rPr>
        <w:t>(μόνο για Νομικά Πρόσωπα)</w:t>
      </w:r>
    </w:p>
    <w:tbl>
      <w:tblPr>
        <w:tblStyle w:val="TableGrid"/>
        <w:tblW w:w="0" w:type="auto"/>
        <w:tblLook w:val="04A0" w:firstRow="1" w:lastRow="0" w:firstColumn="1" w:lastColumn="0" w:noHBand="0" w:noVBand="1"/>
      </w:tblPr>
      <w:tblGrid>
        <w:gridCol w:w="4148"/>
        <w:gridCol w:w="4148"/>
      </w:tblGrid>
      <w:tr w:rsidR="005D578E" w:rsidTr="007F4F1B">
        <w:tc>
          <w:tcPr>
            <w:tcW w:w="4148" w:type="dxa"/>
          </w:tcPr>
          <w:p w:rsidR="005D578E" w:rsidRPr="00EF0F27" w:rsidRDefault="005D578E" w:rsidP="007F4F1B">
            <w:pPr>
              <w:autoSpaceDE w:val="0"/>
              <w:autoSpaceDN w:val="0"/>
              <w:adjustRightInd w:val="0"/>
              <w:jc w:val="both"/>
              <w:rPr>
                <w:rFonts w:ascii="Verdana,BoldItalic" w:hAnsi="Verdana,BoldItalic" w:cs="Verdana,BoldItalic"/>
                <w:b/>
                <w:bCs/>
                <w:i/>
                <w:iCs/>
                <w:sz w:val="20"/>
                <w:szCs w:val="20"/>
              </w:rPr>
            </w:pPr>
            <w:r>
              <w:rPr>
                <w:rFonts w:ascii="Verdana,BoldItalic" w:hAnsi="Verdana,BoldItalic" w:cs="Verdana,BoldItalic"/>
                <w:b/>
                <w:bCs/>
                <w:i/>
                <w:iCs/>
                <w:sz w:val="20"/>
                <w:szCs w:val="20"/>
              </w:rPr>
              <w:t>Συστήματα διασφάλισης ποιότητας και πρότυπα περιβαλλοντικής διαχείρισης</w:t>
            </w:r>
          </w:p>
        </w:tc>
        <w:tc>
          <w:tcPr>
            <w:tcW w:w="4148" w:type="dxa"/>
          </w:tcPr>
          <w:p w:rsidR="005D578E" w:rsidRDefault="005D578E" w:rsidP="007F4F1B">
            <w:pPr>
              <w:autoSpaceDE w:val="0"/>
              <w:autoSpaceDN w:val="0"/>
              <w:adjustRightInd w:val="0"/>
              <w:spacing w:line="360" w:lineRule="auto"/>
              <w:jc w:val="both"/>
              <w:rPr>
                <w:rFonts w:ascii="Tahoma" w:hAnsi="Tahoma" w:cs="Tahoma"/>
                <w:b/>
                <w:bCs/>
                <w:color w:val="000000"/>
              </w:rPr>
            </w:pPr>
            <w:r>
              <w:rPr>
                <w:rFonts w:ascii="Tahoma" w:hAnsi="Tahoma" w:cs="Tahoma"/>
                <w:b/>
                <w:bCs/>
                <w:color w:val="000000"/>
              </w:rPr>
              <w:t>Απάντηση</w:t>
            </w:r>
          </w:p>
        </w:tc>
      </w:tr>
      <w:tr w:rsidR="005D578E" w:rsidTr="007F4F1B">
        <w:tc>
          <w:tcPr>
            <w:tcW w:w="4148" w:type="dxa"/>
          </w:tcPr>
          <w:p w:rsidR="005D578E" w:rsidRDefault="005D578E" w:rsidP="007F4F1B">
            <w:pPr>
              <w:autoSpaceDE w:val="0"/>
              <w:autoSpaceDN w:val="0"/>
              <w:adjustRightInd w:val="0"/>
              <w:jc w:val="both"/>
              <w:rPr>
                <w:rFonts w:ascii="Verdana" w:hAnsi="Verdana" w:cs="Verdana"/>
                <w:sz w:val="20"/>
                <w:szCs w:val="20"/>
              </w:rPr>
            </w:pPr>
            <w:r>
              <w:rPr>
                <w:rFonts w:ascii="Verdana" w:hAnsi="Verdana" w:cs="Verdana"/>
                <w:sz w:val="20"/>
                <w:szCs w:val="20"/>
              </w:rPr>
              <w:t xml:space="preserve">Θα είναι σε θέση ο οικονομικός φορέας να προσκομίσει </w:t>
            </w:r>
            <w:r>
              <w:rPr>
                <w:rFonts w:ascii="Verdana,Bold" w:hAnsi="Verdana,Bold" w:cs="Verdana,Bold"/>
                <w:b/>
                <w:bCs/>
                <w:sz w:val="20"/>
                <w:szCs w:val="20"/>
              </w:rPr>
              <w:t xml:space="preserve">πιστοποιητικά </w:t>
            </w:r>
            <w:r>
              <w:rPr>
                <w:rFonts w:ascii="Verdana" w:hAnsi="Verdana" w:cs="Verdana"/>
                <w:sz w:val="20"/>
                <w:szCs w:val="20"/>
              </w:rPr>
              <w:t xml:space="preserve">που έχουν εκδοθεί από ανεξάρτητους οργανισμούς που βεβαιώνουν ότι ο οικονομικός φορέας συμμορφώνεται με τα απαιτούμενα </w:t>
            </w:r>
            <w:r>
              <w:rPr>
                <w:rFonts w:ascii="Verdana,Bold" w:hAnsi="Verdana,Bold" w:cs="Verdana,Bold"/>
                <w:b/>
                <w:bCs/>
                <w:sz w:val="20"/>
                <w:szCs w:val="20"/>
              </w:rPr>
              <w:t>πρότυπα διασφάλισης ποιότητας</w:t>
            </w:r>
            <w:r>
              <w:rPr>
                <w:rFonts w:ascii="Verdana" w:hAnsi="Verdana" w:cs="Verdana"/>
                <w:sz w:val="20"/>
                <w:szCs w:val="20"/>
              </w:rPr>
              <w:t>,</w:t>
            </w:r>
            <w:r w:rsidR="00D67B11" w:rsidRPr="00D67B11">
              <w:rPr>
                <w:rFonts w:ascii="Verdana" w:hAnsi="Verdana" w:cs="Verdana"/>
                <w:sz w:val="20"/>
                <w:szCs w:val="20"/>
              </w:rPr>
              <w:t xml:space="preserve"> </w:t>
            </w:r>
            <w:r>
              <w:rPr>
                <w:rFonts w:ascii="Verdana" w:hAnsi="Verdana" w:cs="Verdana"/>
                <w:sz w:val="20"/>
                <w:szCs w:val="20"/>
              </w:rPr>
              <w:t>συμπεριλαμβανομένης της</w:t>
            </w:r>
            <w:r w:rsidR="00D67B11" w:rsidRPr="00D67B11">
              <w:rPr>
                <w:rFonts w:ascii="Verdana" w:hAnsi="Verdana" w:cs="Verdana"/>
                <w:sz w:val="20"/>
                <w:szCs w:val="20"/>
              </w:rPr>
              <w:t xml:space="preserve"> </w:t>
            </w:r>
            <w:r>
              <w:rPr>
                <w:rFonts w:ascii="Verdana" w:hAnsi="Verdana" w:cs="Verdana"/>
                <w:sz w:val="20"/>
                <w:szCs w:val="20"/>
              </w:rPr>
              <w:t>προσβασιμότητας για άτομα με ειδικές</w:t>
            </w:r>
          </w:p>
          <w:p w:rsidR="005D578E" w:rsidRDefault="005D578E" w:rsidP="007F4F1B">
            <w:pPr>
              <w:autoSpaceDE w:val="0"/>
              <w:autoSpaceDN w:val="0"/>
              <w:adjustRightInd w:val="0"/>
              <w:jc w:val="both"/>
              <w:rPr>
                <w:rFonts w:ascii="Verdana" w:hAnsi="Verdana" w:cs="Verdana"/>
                <w:sz w:val="20"/>
                <w:szCs w:val="20"/>
              </w:rPr>
            </w:pPr>
            <w:r>
              <w:rPr>
                <w:rFonts w:ascii="Verdana" w:hAnsi="Verdana" w:cs="Verdana"/>
                <w:sz w:val="20"/>
                <w:szCs w:val="20"/>
              </w:rPr>
              <w:t>ανάγκες;</w:t>
            </w:r>
          </w:p>
          <w:p w:rsidR="005D578E" w:rsidRDefault="005D578E" w:rsidP="007F4F1B">
            <w:pPr>
              <w:autoSpaceDE w:val="0"/>
              <w:autoSpaceDN w:val="0"/>
              <w:adjustRightInd w:val="0"/>
              <w:jc w:val="both"/>
              <w:rPr>
                <w:rFonts w:ascii="Verdana" w:hAnsi="Verdana" w:cs="Verdana"/>
                <w:sz w:val="20"/>
                <w:szCs w:val="20"/>
              </w:rPr>
            </w:pPr>
            <w:r>
              <w:rPr>
                <w:rFonts w:ascii="Verdana,Bold" w:hAnsi="Verdana,Bold" w:cs="Verdana,Bold"/>
                <w:b/>
                <w:bCs/>
                <w:sz w:val="20"/>
                <w:szCs w:val="20"/>
              </w:rPr>
              <w:t>Εάν όχι</w:t>
            </w:r>
            <w:r>
              <w:rPr>
                <w:rFonts w:ascii="Verdana" w:hAnsi="Verdana" w:cs="Verdana"/>
                <w:sz w:val="20"/>
                <w:szCs w:val="20"/>
              </w:rPr>
              <w:t>, εξηγήστε τους λόγους και</w:t>
            </w:r>
          </w:p>
          <w:p w:rsidR="005D578E" w:rsidRDefault="005D578E" w:rsidP="007F4F1B">
            <w:pPr>
              <w:autoSpaceDE w:val="0"/>
              <w:autoSpaceDN w:val="0"/>
              <w:adjustRightInd w:val="0"/>
              <w:jc w:val="both"/>
              <w:rPr>
                <w:rFonts w:ascii="Verdana" w:hAnsi="Verdana" w:cs="Verdana"/>
                <w:sz w:val="20"/>
                <w:szCs w:val="20"/>
              </w:rPr>
            </w:pPr>
            <w:r>
              <w:rPr>
                <w:rFonts w:ascii="Verdana" w:hAnsi="Verdana" w:cs="Verdana"/>
                <w:sz w:val="20"/>
                <w:szCs w:val="20"/>
              </w:rPr>
              <w:t>διευκρινίστε ποια άλλα αποδεικτικά μέσα μπορούν να προσκομιστούν όσον αφορά το σύστημα διασφάλισης ποιότητας:</w:t>
            </w:r>
          </w:p>
          <w:p w:rsidR="005D578E" w:rsidRDefault="005D578E" w:rsidP="007F4F1B">
            <w:pPr>
              <w:autoSpaceDE w:val="0"/>
              <w:autoSpaceDN w:val="0"/>
              <w:adjustRightInd w:val="0"/>
              <w:jc w:val="both"/>
              <w:rPr>
                <w:rFonts w:ascii="Verdana,Italic" w:hAnsi="Verdana,Italic" w:cs="Verdana,Italic"/>
                <w:i/>
                <w:iCs/>
                <w:sz w:val="20"/>
                <w:szCs w:val="20"/>
              </w:rPr>
            </w:pPr>
            <w:r>
              <w:rPr>
                <w:rFonts w:ascii="Verdana,Italic" w:hAnsi="Verdana,Italic" w:cs="Verdana,Italic"/>
                <w:i/>
                <w:iCs/>
                <w:sz w:val="20"/>
                <w:szCs w:val="20"/>
              </w:rPr>
              <w:t>Εάν η σχετική τεκμηρίωση διατίθεται</w:t>
            </w:r>
          </w:p>
          <w:p w:rsidR="005D578E" w:rsidRDefault="005D578E" w:rsidP="007F4F1B">
            <w:pPr>
              <w:autoSpaceDE w:val="0"/>
              <w:autoSpaceDN w:val="0"/>
              <w:adjustRightInd w:val="0"/>
              <w:spacing w:line="360" w:lineRule="auto"/>
              <w:jc w:val="both"/>
              <w:rPr>
                <w:rFonts w:ascii="Tahoma" w:hAnsi="Tahoma" w:cs="Tahoma"/>
                <w:b/>
                <w:bCs/>
                <w:color w:val="000000"/>
              </w:rPr>
            </w:pPr>
            <w:r>
              <w:rPr>
                <w:rFonts w:ascii="Verdana,Italic" w:hAnsi="Verdana,Italic" w:cs="Verdana,Italic"/>
                <w:i/>
                <w:iCs/>
                <w:sz w:val="20"/>
                <w:szCs w:val="20"/>
              </w:rPr>
              <w:t>ηλεκτρονικά, αναφέρετε:</w:t>
            </w:r>
          </w:p>
        </w:tc>
        <w:tc>
          <w:tcPr>
            <w:tcW w:w="4148" w:type="dxa"/>
          </w:tcPr>
          <w:p w:rsidR="005D578E" w:rsidRDefault="005D578E" w:rsidP="007F4F1B">
            <w:pPr>
              <w:autoSpaceDE w:val="0"/>
              <w:autoSpaceDN w:val="0"/>
              <w:adjustRightInd w:val="0"/>
              <w:rPr>
                <w:rFonts w:ascii="Verdana" w:hAnsi="Verdana" w:cs="Verdana"/>
                <w:sz w:val="20"/>
                <w:szCs w:val="20"/>
              </w:rPr>
            </w:pPr>
            <w:r>
              <w:rPr>
                <w:rFonts w:ascii="Verdana" w:hAnsi="Verdana" w:cs="Verdana"/>
                <w:sz w:val="20"/>
                <w:szCs w:val="20"/>
              </w:rPr>
              <w:t>[] Ναι [] Όχι</w:t>
            </w:r>
          </w:p>
          <w:p w:rsidR="005D578E" w:rsidRDefault="005D578E" w:rsidP="007F4F1B">
            <w:pPr>
              <w:autoSpaceDE w:val="0"/>
              <w:autoSpaceDN w:val="0"/>
              <w:adjustRightInd w:val="0"/>
              <w:rPr>
                <w:rFonts w:ascii="Verdana" w:hAnsi="Verdana" w:cs="Verdana"/>
                <w:sz w:val="20"/>
                <w:szCs w:val="20"/>
              </w:rPr>
            </w:pPr>
          </w:p>
          <w:p w:rsidR="005D578E" w:rsidRDefault="005D578E" w:rsidP="007F4F1B">
            <w:pPr>
              <w:autoSpaceDE w:val="0"/>
              <w:autoSpaceDN w:val="0"/>
              <w:adjustRightInd w:val="0"/>
              <w:rPr>
                <w:rFonts w:ascii="Verdana" w:hAnsi="Verdana" w:cs="Verdana"/>
                <w:sz w:val="20"/>
                <w:szCs w:val="20"/>
              </w:rPr>
            </w:pPr>
          </w:p>
          <w:p w:rsidR="005D578E" w:rsidRDefault="005D578E" w:rsidP="007F4F1B">
            <w:pPr>
              <w:autoSpaceDE w:val="0"/>
              <w:autoSpaceDN w:val="0"/>
              <w:adjustRightInd w:val="0"/>
              <w:rPr>
                <w:rFonts w:ascii="Verdana" w:hAnsi="Verdana" w:cs="Verdana"/>
                <w:sz w:val="20"/>
                <w:szCs w:val="20"/>
              </w:rPr>
            </w:pPr>
          </w:p>
          <w:p w:rsidR="005D578E" w:rsidRDefault="005D578E" w:rsidP="007F4F1B">
            <w:pPr>
              <w:autoSpaceDE w:val="0"/>
              <w:autoSpaceDN w:val="0"/>
              <w:adjustRightInd w:val="0"/>
              <w:rPr>
                <w:rFonts w:ascii="Verdana" w:hAnsi="Verdana" w:cs="Verdana"/>
                <w:sz w:val="20"/>
                <w:szCs w:val="20"/>
              </w:rPr>
            </w:pPr>
          </w:p>
          <w:p w:rsidR="005D578E" w:rsidRDefault="005D578E" w:rsidP="007F4F1B">
            <w:pPr>
              <w:autoSpaceDE w:val="0"/>
              <w:autoSpaceDN w:val="0"/>
              <w:adjustRightInd w:val="0"/>
              <w:rPr>
                <w:rFonts w:ascii="Verdana" w:hAnsi="Verdana" w:cs="Verdana"/>
                <w:sz w:val="20"/>
                <w:szCs w:val="20"/>
              </w:rPr>
            </w:pPr>
          </w:p>
          <w:p w:rsidR="00D67B11" w:rsidRDefault="00D67B11" w:rsidP="007F4F1B">
            <w:pPr>
              <w:autoSpaceDE w:val="0"/>
              <w:autoSpaceDN w:val="0"/>
              <w:adjustRightInd w:val="0"/>
              <w:rPr>
                <w:rFonts w:ascii="Verdana" w:hAnsi="Verdana" w:cs="Verdana"/>
                <w:sz w:val="20"/>
                <w:szCs w:val="20"/>
              </w:rPr>
            </w:pPr>
          </w:p>
          <w:p w:rsidR="00D67B11" w:rsidRDefault="00D67B11" w:rsidP="007F4F1B">
            <w:pPr>
              <w:autoSpaceDE w:val="0"/>
              <w:autoSpaceDN w:val="0"/>
              <w:adjustRightInd w:val="0"/>
              <w:rPr>
                <w:rFonts w:ascii="Verdana" w:hAnsi="Verdana" w:cs="Verdana"/>
                <w:sz w:val="20"/>
                <w:szCs w:val="20"/>
              </w:rPr>
            </w:pPr>
          </w:p>
          <w:p w:rsidR="00D67B11" w:rsidRDefault="00D67B11" w:rsidP="007F4F1B">
            <w:pPr>
              <w:autoSpaceDE w:val="0"/>
              <w:autoSpaceDN w:val="0"/>
              <w:adjustRightInd w:val="0"/>
              <w:rPr>
                <w:rFonts w:ascii="Verdana" w:hAnsi="Verdana" w:cs="Verdana"/>
                <w:sz w:val="20"/>
                <w:szCs w:val="20"/>
              </w:rPr>
            </w:pPr>
          </w:p>
          <w:p w:rsidR="00954418" w:rsidRDefault="00954418" w:rsidP="007F4F1B">
            <w:pPr>
              <w:autoSpaceDE w:val="0"/>
              <w:autoSpaceDN w:val="0"/>
              <w:adjustRightInd w:val="0"/>
              <w:rPr>
                <w:rFonts w:ascii="Verdana" w:hAnsi="Verdana" w:cs="Verdana"/>
                <w:sz w:val="20"/>
                <w:szCs w:val="20"/>
              </w:rPr>
            </w:pPr>
          </w:p>
          <w:p w:rsidR="005D578E" w:rsidRDefault="005D578E" w:rsidP="007F4F1B">
            <w:pPr>
              <w:autoSpaceDE w:val="0"/>
              <w:autoSpaceDN w:val="0"/>
              <w:adjustRightInd w:val="0"/>
              <w:rPr>
                <w:rFonts w:ascii="Verdana" w:hAnsi="Verdana" w:cs="Verdana"/>
                <w:sz w:val="20"/>
                <w:szCs w:val="20"/>
              </w:rPr>
            </w:pPr>
            <w:r>
              <w:rPr>
                <w:rFonts w:ascii="Verdana" w:hAnsi="Verdana" w:cs="Verdana"/>
                <w:sz w:val="20"/>
                <w:szCs w:val="20"/>
              </w:rPr>
              <w:t>[……] [……]</w:t>
            </w:r>
          </w:p>
          <w:p w:rsidR="005D578E" w:rsidRDefault="005D578E" w:rsidP="007F4F1B">
            <w:pPr>
              <w:autoSpaceDE w:val="0"/>
              <w:autoSpaceDN w:val="0"/>
              <w:adjustRightInd w:val="0"/>
              <w:rPr>
                <w:rFonts w:ascii="Verdana,Italic" w:hAnsi="Verdana,Italic" w:cs="Verdana,Italic"/>
                <w:i/>
                <w:iCs/>
                <w:sz w:val="20"/>
                <w:szCs w:val="20"/>
              </w:rPr>
            </w:pPr>
          </w:p>
          <w:p w:rsidR="00D67B11" w:rsidRDefault="00D67B11" w:rsidP="007F4F1B">
            <w:pPr>
              <w:autoSpaceDE w:val="0"/>
              <w:autoSpaceDN w:val="0"/>
              <w:adjustRightInd w:val="0"/>
              <w:rPr>
                <w:rFonts w:ascii="Verdana,Italic" w:hAnsi="Verdana,Italic" w:cs="Verdana,Italic"/>
                <w:i/>
                <w:iCs/>
                <w:sz w:val="20"/>
                <w:szCs w:val="20"/>
              </w:rPr>
            </w:pPr>
          </w:p>
          <w:p w:rsidR="00D67B11" w:rsidRDefault="00D67B11" w:rsidP="007F4F1B">
            <w:pPr>
              <w:autoSpaceDE w:val="0"/>
              <w:autoSpaceDN w:val="0"/>
              <w:adjustRightInd w:val="0"/>
              <w:rPr>
                <w:rFonts w:ascii="Verdana,Italic" w:hAnsi="Verdana,Italic" w:cs="Verdana,Italic"/>
                <w:i/>
                <w:iCs/>
                <w:sz w:val="20"/>
                <w:szCs w:val="20"/>
              </w:rPr>
            </w:pPr>
          </w:p>
          <w:p w:rsidR="005D578E" w:rsidRPr="00696811" w:rsidRDefault="005D578E" w:rsidP="007F4F1B">
            <w:pPr>
              <w:autoSpaceDE w:val="0"/>
              <w:autoSpaceDN w:val="0"/>
              <w:adjustRightInd w:val="0"/>
              <w:rPr>
                <w:rFonts w:ascii="Verdana,Italic" w:hAnsi="Verdana,Italic" w:cs="Verdana,Italic"/>
                <w:i/>
                <w:iCs/>
                <w:sz w:val="20"/>
                <w:szCs w:val="20"/>
              </w:rPr>
            </w:pPr>
            <w:r>
              <w:rPr>
                <w:rFonts w:ascii="Verdana,Italic" w:hAnsi="Verdana,Italic" w:cs="Verdana,Italic"/>
                <w:i/>
                <w:iCs/>
                <w:sz w:val="20"/>
                <w:szCs w:val="20"/>
              </w:rPr>
              <w:t>(διαδικτυακή διεύθυνση, αρχή ή φορέας έκδοσης, επακριβή στοιχεία αναφοράς των εγγράφων): [……][……][……]</w:t>
            </w:r>
          </w:p>
        </w:tc>
      </w:tr>
      <w:tr w:rsidR="005D578E" w:rsidTr="007F4F1B">
        <w:tc>
          <w:tcPr>
            <w:tcW w:w="4148" w:type="dxa"/>
          </w:tcPr>
          <w:p w:rsidR="005D578E" w:rsidRDefault="005D578E" w:rsidP="007F4F1B">
            <w:pPr>
              <w:autoSpaceDE w:val="0"/>
              <w:autoSpaceDN w:val="0"/>
              <w:adjustRightInd w:val="0"/>
              <w:jc w:val="both"/>
              <w:rPr>
                <w:rFonts w:ascii="Verdana" w:hAnsi="Verdana" w:cs="Verdana"/>
                <w:sz w:val="20"/>
                <w:szCs w:val="20"/>
              </w:rPr>
            </w:pPr>
            <w:r>
              <w:rPr>
                <w:rFonts w:ascii="Verdana" w:hAnsi="Verdana" w:cs="Verdana"/>
                <w:sz w:val="20"/>
                <w:szCs w:val="20"/>
              </w:rPr>
              <w:t xml:space="preserve">Θα είναι σε θέση ο οικονομικός φορέας να προσκομίσει </w:t>
            </w:r>
            <w:r>
              <w:rPr>
                <w:rFonts w:ascii="Verdana,Bold" w:hAnsi="Verdana,Bold" w:cs="Verdana,Bold"/>
                <w:b/>
                <w:bCs/>
                <w:sz w:val="20"/>
                <w:szCs w:val="20"/>
              </w:rPr>
              <w:t xml:space="preserve">πιστοποιητικά </w:t>
            </w:r>
            <w:r>
              <w:rPr>
                <w:rFonts w:ascii="Verdana" w:hAnsi="Verdana" w:cs="Verdana"/>
                <w:sz w:val="20"/>
                <w:szCs w:val="20"/>
              </w:rPr>
              <w:t xml:space="preserve">που έχουν εκδοθεί από ανεξάρτητους οργανισμούς που βεβαιώνουν ότι ο οικονομικός φορέας συμμορφώνεται με τα απαιτούμενα </w:t>
            </w:r>
            <w:r>
              <w:rPr>
                <w:rFonts w:ascii="Verdana,Bold" w:hAnsi="Verdana,Bold" w:cs="Verdana,Bold"/>
                <w:b/>
                <w:bCs/>
                <w:sz w:val="20"/>
                <w:szCs w:val="20"/>
              </w:rPr>
              <w:t>συστήματα ή πρότυπα</w:t>
            </w:r>
            <w:r>
              <w:rPr>
                <w:rFonts w:ascii="Verdana" w:hAnsi="Verdana" w:cs="Verdana"/>
                <w:sz w:val="20"/>
                <w:szCs w:val="20"/>
              </w:rPr>
              <w:t xml:space="preserve"> </w:t>
            </w:r>
            <w:r>
              <w:rPr>
                <w:rFonts w:ascii="Verdana,Bold" w:hAnsi="Verdana,Bold" w:cs="Verdana,Bold"/>
                <w:b/>
                <w:bCs/>
                <w:sz w:val="20"/>
                <w:szCs w:val="20"/>
              </w:rPr>
              <w:t>περιβαλλοντικής διαχείρισης</w:t>
            </w:r>
            <w:r>
              <w:rPr>
                <w:rFonts w:ascii="Verdana" w:hAnsi="Verdana" w:cs="Verdana"/>
                <w:sz w:val="20"/>
                <w:szCs w:val="20"/>
              </w:rPr>
              <w:t>;</w:t>
            </w:r>
          </w:p>
          <w:p w:rsidR="005D578E" w:rsidRDefault="005D578E" w:rsidP="007F4F1B">
            <w:pPr>
              <w:autoSpaceDE w:val="0"/>
              <w:autoSpaceDN w:val="0"/>
              <w:adjustRightInd w:val="0"/>
              <w:jc w:val="both"/>
              <w:rPr>
                <w:rFonts w:ascii="Verdana" w:hAnsi="Verdana" w:cs="Verdana"/>
                <w:sz w:val="20"/>
                <w:szCs w:val="20"/>
              </w:rPr>
            </w:pPr>
            <w:r>
              <w:rPr>
                <w:rFonts w:ascii="Verdana,Bold" w:hAnsi="Verdana,Bold" w:cs="Verdana,Bold"/>
                <w:b/>
                <w:bCs/>
                <w:sz w:val="20"/>
                <w:szCs w:val="20"/>
              </w:rPr>
              <w:t>Εάν όχι</w:t>
            </w:r>
            <w:r>
              <w:rPr>
                <w:rFonts w:ascii="Verdana" w:hAnsi="Verdana" w:cs="Verdana"/>
                <w:sz w:val="20"/>
                <w:szCs w:val="20"/>
              </w:rPr>
              <w:t>, εξηγήστε τους λόγους και</w:t>
            </w:r>
          </w:p>
          <w:p w:rsidR="005D578E" w:rsidRPr="00187581" w:rsidRDefault="005D578E" w:rsidP="007F4F1B">
            <w:pPr>
              <w:autoSpaceDE w:val="0"/>
              <w:autoSpaceDN w:val="0"/>
              <w:adjustRightInd w:val="0"/>
              <w:jc w:val="both"/>
              <w:rPr>
                <w:rFonts w:ascii="Verdana" w:hAnsi="Verdana" w:cs="Verdana"/>
                <w:sz w:val="20"/>
                <w:szCs w:val="20"/>
              </w:rPr>
            </w:pPr>
            <w:r>
              <w:rPr>
                <w:rFonts w:ascii="Verdana" w:hAnsi="Verdana" w:cs="Verdana"/>
                <w:sz w:val="20"/>
                <w:szCs w:val="20"/>
              </w:rPr>
              <w:t xml:space="preserve">διευκρινίστε ποια άλλα αποδεικτικά μέσα μπορούν να προσκομιστούν όσον αφορά τα </w:t>
            </w:r>
            <w:r>
              <w:rPr>
                <w:rFonts w:ascii="Verdana,Bold" w:hAnsi="Verdana,Bold" w:cs="Verdana,Bold"/>
                <w:b/>
                <w:bCs/>
                <w:sz w:val="20"/>
                <w:szCs w:val="20"/>
              </w:rPr>
              <w:t>συστήματα ή πρότυπα</w:t>
            </w:r>
          </w:p>
          <w:p w:rsidR="005D578E" w:rsidRDefault="005D578E" w:rsidP="007F4F1B">
            <w:pPr>
              <w:autoSpaceDE w:val="0"/>
              <w:autoSpaceDN w:val="0"/>
              <w:adjustRightInd w:val="0"/>
              <w:jc w:val="both"/>
              <w:rPr>
                <w:rFonts w:ascii="Verdana" w:hAnsi="Verdana" w:cs="Verdana"/>
                <w:sz w:val="20"/>
                <w:szCs w:val="20"/>
              </w:rPr>
            </w:pPr>
            <w:r>
              <w:rPr>
                <w:rFonts w:ascii="Verdana,Bold" w:hAnsi="Verdana,Bold" w:cs="Verdana,Bold"/>
                <w:b/>
                <w:bCs/>
                <w:sz w:val="20"/>
                <w:szCs w:val="20"/>
              </w:rPr>
              <w:t>περιβαλλοντικής διαχείρισης</w:t>
            </w:r>
            <w:r>
              <w:rPr>
                <w:rFonts w:ascii="Verdana" w:hAnsi="Verdana" w:cs="Verdana"/>
                <w:sz w:val="20"/>
                <w:szCs w:val="20"/>
              </w:rPr>
              <w:t>:</w:t>
            </w:r>
          </w:p>
          <w:p w:rsidR="005D578E" w:rsidRDefault="005D578E" w:rsidP="007F4F1B">
            <w:pPr>
              <w:autoSpaceDE w:val="0"/>
              <w:autoSpaceDN w:val="0"/>
              <w:adjustRightInd w:val="0"/>
              <w:jc w:val="both"/>
              <w:rPr>
                <w:rFonts w:ascii="Verdana,Italic" w:hAnsi="Verdana,Italic" w:cs="Verdana,Italic"/>
                <w:i/>
                <w:iCs/>
                <w:sz w:val="20"/>
                <w:szCs w:val="20"/>
              </w:rPr>
            </w:pPr>
            <w:r>
              <w:rPr>
                <w:rFonts w:ascii="Verdana,Italic" w:hAnsi="Verdana,Italic" w:cs="Verdana,Italic"/>
                <w:i/>
                <w:iCs/>
                <w:sz w:val="20"/>
                <w:szCs w:val="20"/>
              </w:rPr>
              <w:t>Εάν η σχετική τεκμηρίωση διατίθεται</w:t>
            </w:r>
          </w:p>
          <w:p w:rsidR="005D578E" w:rsidRDefault="005D578E" w:rsidP="007F4F1B">
            <w:pPr>
              <w:autoSpaceDE w:val="0"/>
              <w:autoSpaceDN w:val="0"/>
              <w:adjustRightInd w:val="0"/>
              <w:spacing w:line="360" w:lineRule="auto"/>
              <w:jc w:val="both"/>
              <w:rPr>
                <w:rFonts w:ascii="Tahoma" w:hAnsi="Tahoma" w:cs="Tahoma"/>
                <w:b/>
                <w:bCs/>
                <w:color w:val="000000"/>
              </w:rPr>
            </w:pPr>
            <w:r>
              <w:rPr>
                <w:rFonts w:ascii="Verdana,Italic" w:hAnsi="Verdana,Italic" w:cs="Verdana,Italic"/>
                <w:i/>
                <w:iCs/>
                <w:sz w:val="20"/>
                <w:szCs w:val="20"/>
              </w:rPr>
              <w:t>ηλεκτρονικά, αναφέρετε:</w:t>
            </w:r>
          </w:p>
        </w:tc>
        <w:tc>
          <w:tcPr>
            <w:tcW w:w="4148" w:type="dxa"/>
          </w:tcPr>
          <w:p w:rsidR="005D578E" w:rsidRDefault="005D578E" w:rsidP="007F4F1B">
            <w:pPr>
              <w:autoSpaceDE w:val="0"/>
              <w:autoSpaceDN w:val="0"/>
              <w:adjustRightInd w:val="0"/>
              <w:rPr>
                <w:rFonts w:ascii="Verdana" w:hAnsi="Verdana" w:cs="Verdana"/>
                <w:sz w:val="20"/>
                <w:szCs w:val="20"/>
              </w:rPr>
            </w:pPr>
            <w:r>
              <w:rPr>
                <w:rFonts w:ascii="Verdana" w:hAnsi="Verdana" w:cs="Verdana"/>
                <w:sz w:val="20"/>
                <w:szCs w:val="20"/>
              </w:rPr>
              <w:t>[] Ναι [] Όχι</w:t>
            </w:r>
          </w:p>
          <w:p w:rsidR="005D578E" w:rsidRDefault="005D578E" w:rsidP="007F4F1B">
            <w:pPr>
              <w:autoSpaceDE w:val="0"/>
              <w:autoSpaceDN w:val="0"/>
              <w:adjustRightInd w:val="0"/>
              <w:rPr>
                <w:rFonts w:ascii="Verdana" w:hAnsi="Verdana" w:cs="Verdana"/>
                <w:sz w:val="20"/>
                <w:szCs w:val="20"/>
              </w:rPr>
            </w:pPr>
          </w:p>
          <w:p w:rsidR="005D578E" w:rsidRDefault="005D578E" w:rsidP="007F4F1B">
            <w:pPr>
              <w:autoSpaceDE w:val="0"/>
              <w:autoSpaceDN w:val="0"/>
              <w:adjustRightInd w:val="0"/>
              <w:rPr>
                <w:rFonts w:ascii="Verdana" w:hAnsi="Verdana" w:cs="Verdana"/>
                <w:sz w:val="20"/>
                <w:szCs w:val="20"/>
              </w:rPr>
            </w:pPr>
          </w:p>
          <w:p w:rsidR="005D578E" w:rsidRDefault="005D578E" w:rsidP="007F4F1B">
            <w:pPr>
              <w:autoSpaceDE w:val="0"/>
              <w:autoSpaceDN w:val="0"/>
              <w:adjustRightInd w:val="0"/>
              <w:rPr>
                <w:rFonts w:ascii="Verdana" w:hAnsi="Verdana" w:cs="Verdana"/>
                <w:sz w:val="20"/>
                <w:szCs w:val="20"/>
              </w:rPr>
            </w:pPr>
          </w:p>
          <w:p w:rsidR="005D578E" w:rsidRDefault="005D578E" w:rsidP="007F4F1B">
            <w:pPr>
              <w:autoSpaceDE w:val="0"/>
              <w:autoSpaceDN w:val="0"/>
              <w:adjustRightInd w:val="0"/>
              <w:rPr>
                <w:rFonts w:ascii="Verdana" w:hAnsi="Verdana" w:cs="Verdana"/>
                <w:sz w:val="20"/>
                <w:szCs w:val="20"/>
              </w:rPr>
            </w:pPr>
          </w:p>
          <w:p w:rsidR="005D578E" w:rsidRDefault="005D578E" w:rsidP="007F4F1B">
            <w:pPr>
              <w:autoSpaceDE w:val="0"/>
              <w:autoSpaceDN w:val="0"/>
              <w:adjustRightInd w:val="0"/>
              <w:rPr>
                <w:rFonts w:ascii="Verdana" w:hAnsi="Verdana" w:cs="Verdana"/>
                <w:sz w:val="20"/>
                <w:szCs w:val="20"/>
              </w:rPr>
            </w:pPr>
          </w:p>
          <w:p w:rsidR="005D578E" w:rsidRDefault="005D578E" w:rsidP="007F4F1B">
            <w:pPr>
              <w:autoSpaceDE w:val="0"/>
              <w:autoSpaceDN w:val="0"/>
              <w:adjustRightInd w:val="0"/>
              <w:rPr>
                <w:rFonts w:ascii="Verdana" w:hAnsi="Verdana" w:cs="Verdana"/>
                <w:sz w:val="20"/>
                <w:szCs w:val="20"/>
              </w:rPr>
            </w:pPr>
          </w:p>
          <w:p w:rsidR="005D578E" w:rsidRDefault="005D578E" w:rsidP="007F4F1B">
            <w:pPr>
              <w:autoSpaceDE w:val="0"/>
              <w:autoSpaceDN w:val="0"/>
              <w:adjustRightInd w:val="0"/>
              <w:rPr>
                <w:rFonts w:ascii="Verdana" w:hAnsi="Verdana" w:cs="Verdana"/>
                <w:sz w:val="20"/>
                <w:szCs w:val="20"/>
              </w:rPr>
            </w:pPr>
          </w:p>
          <w:p w:rsidR="005D578E" w:rsidRDefault="005D578E" w:rsidP="007F4F1B">
            <w:pPr>
              <w:autoSpaceDE w:val="0"/>
              <w:autoSpaceDN w:val="0"/>
              <w:adjustRightInd w:val="0"/>
              <w:rPr>
                <w:rFonts w:ascii="Verdana" w:hAnsi="Verdana" w:cs="Verdana"/>
                <w:sz w:val="20"/>
                <w:szCs w:val="20"/>
              </w:rPr>
            </w:pPr>
            <w:r>
              <w:rPr>
                <w:rFonts w:ascii="Verdana" w:hAnsi="Verdana" w:cs="Verdana"/>
                <w:sz w:val="20"/>
                <w:szCs w:val="20"/>
              </w:rPr>
              <w:t>[……] [……]</w:t>
            </w:r>
          </w:p>
          <w:p w:rsidR="005D578E" w:rsidRDefault="005D578E" w:rsidP="007F4F1B">
            <w:pPr>
              <w:autoSpaceDE w:val="0"/>
              <w:autoSpaceDN w:val="0"/>
              <w:adjustRightInd w:val="0"/>
              <w:rPr>
                <w:rFonts w:ascii="Verdana,Italic" w:hAnsi="Verdana,Italic" w:cs="Verdana,Italic"/>
                <w:i/>
                <w:iCs/>
                <w:sz w:val="20"/>
                <w:szCs w:val="20"/>
              </w:rPr>
            </w:pPr>
          </w:p>
          <w:p w:rsidR="005D578E" w:rsidRDefault="005D578E" w:rsidP="007F4F1B">
            <w:pPr>
              <w:autoSpaceDE w:val="0"/>
              <w:autoSpaceDN w:val="0"/>
              <w:adjustRightInd w:val="0"/>
              <w:rPr>
                <w:rFonts w:ascii="Verdana,Italic" w:hAnsi="Verdana,Italic" w:cs="Verdana,Italic"/>
                <w:i/>
                <w:iCs/>
                <w:sz w:val="20"/>
                <w:szCs w:val="20"/>
              </w:rPr>
            </w:pPr>
          </w:p>
          <w:p w:rsidR="00954418" w:rsidRDefault="00954418" w:rsidP="007F4F1B">
            <w:pPr>
              <w:autoSpaceDE w:val="0"/>
              <w:autoSpaceDN w:val="0"/>
              <w:adjustRightInd w:val="0"/>
              <w:rPr>
                <w:rFonts w:ascii="Verdana,Italic" w:hAnsi="Verdana,Italic" w:cs="Verdana,Italic"/>
                <w:i/>
                <w:iCs/>
                <w:sz w:val="20"/>
                <w:szCs w:val="20"/>
              </w:rPr>
            </w:pPr>
          </w:p>
          <w:p w:rsidR="00954418" w:rsidRDefault="00954418" w:rsidP="007F4F1B">
            <w:pPr>
              <w:autoSpaceDE w:val="0"/>
              <w:autoSpaceDN w:val="0"/>
              <w:adjustRightInd w:val="0"/>
              <w:rPr>
                <w:rFonts w:ascii="Verdana,Italic" w:hAnsi="Verdana,Italic" w:cs="Verdana,Italic"/>
                <w:i/>
                <w:iCs/>
                <w:sz w:val="20"/>
                <w:szCs w:val="20"/>
              </w:rPr>
            </w:pPr>
          </w:p>
          <w:p w:rsidR="005D578E" w:rsidRPr="00187581" w:rsidRDefault="005D578E" w:rsidP="007F4F1B">
            <w:pPr>
              <w:autoSpaceDE w:val="0"/>
              <w:autoSpaceDN w:val="0"/>
              <w:adjustRightInd w:val="0"/>
              <w:rPr>
                <w:rFonts w:ascii="Verdana,Italic" w:hAnsi="Verdana,Italic" w:cs="Verdana,Italic"/>
                <w:i/>
                <w:iCs/>
                <w:sz w:val="20"/>
                <w:szCs w:val="20"/>
              </w:rPr>
            </w:pPr>
            <w:r>
              <w:rPr>
                <w:rFonts w:ascii="Verdana,Italic" w:hAnsi="Verdana,Italic" w:cs="Verdana,Italic"/>
                <w:i/>
                <w:iCs/>
                <w:sz w:val="20"/>
                <w:szCs w:val="20"/>
              </w:rPr>
              <w:t>(διαδικτυακή διεύθυνση, αρχή ή φορέας έκδοσης, επακριβή στοιχεία αναφοράς των εγγράφων): [……][……][……]</w:t>
            </w:r>
          </w:p>
        </w:tc>
      </w:tr>
    </w:tbl>
    <w:p w:rsidR="005D578E" w:rsidRDefault="005D578E" w:rsidP="00276FD8">
      <w:pPr>
        <w:spacing w:line="360" w:lineRule="auto"/>
        <w:jc w:val="both"/>
        <w:rPr>
          <w:rFonts w:ascii="Tahoma" w:hAnsi="Tahoma" w:cs="Tahoma"/>
        </w:rPr>
      </w:pPr>
    </w:p>
    <w:p w:rsidR="005D578E" w:rsidRDefault="005D578E" w:rsidP="005D578E">
      <w:pPr>
        <w:autoSpaceDE w:val="0"/>
        <w:autoSpaceDN w:val="0"/>
        <w:adjustRightInd w:val="0"/>
        <w:spacing w:after="0" w:line="360" w:lineRule="auto"/>
        <w:jc w:val="both"/>
        <w:rPr>
          <w:rFonts w:ascii="Tahoma" w:hAnsi="Tahoma" w:cs="Tahoma"/>
          <w:b/>
          <w:bCs/>
          <w:color w:val="000000"/>
        </w:rPr>
      </w:pPr>
    </w:p>
    <w:p w:rsidR="00794812" w:rsidRDefault="00794812" w:rsidP="005D578E">
      <w:pPr>
        <w:autoSpaceDE w:val="0"/>
        <w:autoSpaceDN w:val="0"/>
        <w:adjustRightInd w:val="0"/>
        <w:spacing w:after="0" w:line="240" w:lineRule="auto"/>
        <w:rPr>
          <w:rFonts w:ascii="Tahoma" w:hAnsi="Tahoma" w:cs="Tahoma"/>
          <w:b/>
          <w:bCs/>
          <w:sz w:val="24"/>
          <w:szCs w:val="24"/>
        </w:rPr>
      </w:pPr>
    </w:p>
    <w:p w:rsidR="00B2375D" w:rsidRDefault="00B2375D" w:rsidP="005D578E">
      <w:pPr>
        <w:autoSpaceDE w:val="0"/>
        <w:autoSpaceDN w:val="0"/>
        <w:adjustRightInd w:val="0"/>
        <w:spacing w:after="0" w:line="240" w:lineRule="auto"/>
        <w:rPr>
          <w:rFonts w:ascii="Tahoma" w:hAnsi="Tahoma" w:cs="Tahoma"/>
          <w:b/>
          <w:bCs/>
          <w:sz w:val="24"/>
          <w:szCs w:val="24"/>
        </w:rPr>
      </w:pPr>
    </w:p>
    <w:p w:rsidR="00B2375D" w:rsidRDefault="00B2375D" w:rsidP="005D578E">
      <w:pPr>
        <w:autoSpaceDE w:val="0"/>
        <w:autoSpaceDN w:val="0"/>
        <w:adjustRightInd w:val="0"/>
        <w:spacing w:after="0" w:line="240" w:lineRule="auto"/>
        <w:rPr>
          <w:rFonts w:ascii="Tahoma" w:hAnsi="Tahoma" w:cs="Tahoma"/>
          <w:b/>
          <w:bCs/>
          <w:sz w:val="24"/>
          <w:szCs w:val="24"/>
        </w:rPr>
      </w:pPr>
    </w:p>
    <w:p w:rsidR="00B2375D" w:rsidRDefault="00B2375D" w:rsidP="005D578E">
      <w:pPr>
        <w:autoSpaceDE w:val="0"/>
        <w:autoSpaceDN w:val="0"/>
        <w:adjustRightInd w:val="0"/>
        <w:spacing w:after="0" w:line="240" w:lineRule="auto"/>
        <w:rPr>
          <w:rFonts w:ascii="Tahoma" w:hAnsi="Tahoma" w:cs="Tahoma"/>
          <w:b/>
          <w:bCs/>
          <w:sz w:val="24"/>
          <w:szCs w:val="24"/>
        </w:rPr>
      </w:pPr>
    </w:p>
    <w:p w:rsidR="005D578E" w:rsidRDefault="005D578E" w:rsidP="005D578E">
      <w:pPr>
        <w:autoSpaceDE w:val="0"/>
        <w:autoSpaceDN w:val="0"/>
        <w:adjustRightInd w:val="0"/>
        <w:spacing w:after="0" w:line="240" w:lineRule="auto"/>
        <w:rPr>
          <w:rFonts w:ascii="Tahoma" w:hAnsi="Tahoma" w:cs="Tahoma"/>
          <w:b/>
          <w:bCs/>
          <w:sz w:val="24"/>
          <w:szCs w:val="24"/>
        </w:rPr>
      </w:pPr>
      <w:r w:rsidRPr="006329B9">
        <w:rPr>
          <w:rFonts w:ascii="Tahoma" w:hAnsi="Tahoma" w:cs="Tahoma"/>
          <w:b/>
          <w:bCs/>
          <w:sz w:val="24"/>
          <w:szCs w:val="24"/>
        </w:rPr>
        <w:lastRenderedPageBreak/>
        <w:t>Μέρος V: Τελικές δηλώσεις</w:t>
      </w:r>
    </w:p>
    <w:p w:rsidR="005D578E" w:rsidRPr="006329B9" w:rsidRDefault="005D578E" w:rsidP="005D578E">
      <w:pPr>
        <w:autoSpaceDE w:val="0"/>
        <w:autoSpaceDN w:val="0"/>
        <w:adjustRightInd w:val="0"/>
        <w:spacing w:after="0" w:line="240" w:lineRule="auto"/>
        <w:rPr>
          <w:rFonts w:ascii="Tahoma" w:hAnsi="Tahoma" w:cs="Tahoma"/>
          <w:b/>
          <w:bCs/>
          <w:sz w:val="24"/>
          <w:szCs w:val="24"/>
        </w:rPr>
      </w:pPr>
    </w:p>
    <w:p w:rsidR="005D578E" w:rsidRPr="006329B9" w:rsidRDefault="005D578E" w:rsidP="005D578E">
      <w:pPr>
        <w:autoSpaceDE w:val="0"/>
        <w:autoSpaceDN w:val="0"/>
        <w:adjustRightInd w:val="0"/>
        <w:spacing w:after="0" w:line="240" w:lineRule="auto"/>
        <w:jc w:val="both"/>
        <w:rPr>
          <w:rFonts w:ascii="Tahoma" w:hAnsi="Tahoma" w:cs="Tahoma"/>
          <w:iCs/>
        </w:rPr>
      </w:pPr>
      <w:r w:rsidRPr="006329B9">
        <w:rPr>
          <w:rFonts w:ascii="Tahoma" w:hAnsi="Tahoma" w:cs="Tahoma"/>
          <w:iCs/>
        </w:rPr>
        <w:t xml:space="preserve">Ο κάτωθι υπογεγραμμένος, δηλώνω επισήμως ότι τα στοιχεία που έχω αναφέρει σύμφωνα με τα μέρη Ι – </w:t>
      </w:r>
      <w:r w:rsidR="00B122D4">
        <w:rPr>
          <w:rFonts w:ascii="Tahoma" w:hAnsi="Tahoma" w:cs="Tahoma"/>
          <w:iCs/>
        </w:rPr>
        <w:t>Ι</w:t>
      </w:r>
      <w:r w:rsidRPr="006329B9">
        <w:rPr>
          <w:rFonts w:ascii="Tahoma" w:hAnsi="Tahoma" w:cs="Tahoma"/>
          <w:iCs/>
        </w:rPr>
        <w:t>V ανωτέρω είναι ακριβή και ορθά και ότι έχω πλήρη επίγνωση των συνεπειών σε περίπτωση σοβαρών ψευδών δηλώσεων.</w:t>
      </w:r>
    </w:p>
    <w:p w:rsidR="005D578E" w:rsidRPr="006329B9" w:rsidRDefault="005D578E" w:rsidP="005D578E">
      <w:pPr>
        <w:autoSpaceDE w:val="0"/>
        <w:autoSpaceDN w:val="0"/>
        <w:adjustRightInd w:val="0"/>
        <w:spacing w:after="0" w:line="240" w:lineRule="auto"/>
        <w:jc w:val="both"/>
        <w:rPr>
          <w:rFonts w:ascii="Tahoma" w:hAnsi="Tahoma" w:cs="Tahoma"/>
          <w:iCs/>
        </w:rPr>
      </w:pPr>
      <w:r w:rsidRPr="006329B9">
        <w:rPr>
          <w:rFonts w:ascii="Tahoma" w:hAnsi="Tahoma" w:cs="Tahoma"/>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5D578E" w:rsidRPr="006329B9" w:rsidRDefault="005D578E" w:rsidP="005D578E">
      <w:pPr>
        <w:autoSpaceDE w:val="0"/>
        <w:autoSpaceDN w:val="0"/>
        <w:adjustRightInd w:val="0"/>
        <w:spacing w:after="0" w:line="240" w:lineRule="auto"/>
        <w:jc w:val="both"/>
        <w:rPr>
          <w:rFonts w:ascii="Tahoma" w:hAnsi="Tahoma" w:cs="Tahoma"/>
          <w:iCs/>
        </w:rPr>
      </w:pPr>
      <w:r w:rsidRPr="006329B9">
        <w:rPr>
          <w:rFonts w:ascii="Tahoma" w:hAnsi="Tahoma" w:cs="Tahoma"/>
          <w:iCs/>
        </w:rPr>
        <w:t>α) η αναθέτουσα αρχή ή ο αναθέτων φορέας έχει τη δυνατότητα να λάβει τα σχετικά</w:t>
      </w:r>
    </w:p>
    <w:p w:rsidR="005D578E" w:rsidRPr="006329B9" w:rsidRDefault="005D578E" w:rsidP="005D578E">
      <w:pPr>
        <w:autoSpaceDE w:val="0"/>
        <w:autoSpaceDN w:val="0"/>
        <w:adjustRightInd w:val="0"/>
        <w:spacing w:after="0" w:line="240" w:lineRule="auto"/>
        <w:jc w:val="both"/>
        <w:rPr>
          <w:rFonts w:ascii="Tahoma" w:hAnsi="Tahoma" w:cs="Tahoma"/>
          <w:iCs/>
        </w:rPr>
      </w:pPr>
      <w:r w:rsidRPr="006329B9">
        <w:rPr>
          <w:rFonts w:ascii="Tahoma" w:hAnsi="Tahoma" w:cs="Tahoma"/>
          <w:iCs/>
        </w:rPr>
        <w:t>δικαιολογητικά απευθείας με πρόσβαση σε εθνική βάση δεδομένων σε οποιοδήποτε κράτος μέλος αυτή διατίθεται δωρεάν.</w:t>
      </w:r>
    </w:p>
    <w:p w:rsidR="005D578E" w:rsidRPr="006329B9" w:rsidRDefault="005D578E" w:rsidP="005D578E">
      <w:pPr>
        <w:autoSpaceDE w:val="0"/>
        <w:autoSpaceDN w:val="0"/>
        <w:adjustRightInd w:val="0"/>
        <w:spacing w:after="0" w:line="240" w:lineRule="auto"/>
        <w:jc w:val="both"/>
        <w:rPr>
          <w:rFonts w:ascii="Tahoma" w:hAnsi="Tahoma" w:cs="Tahoma"/>
          <w:iCs/>
        </w:rPr>
      </w:pPr>
      <w:r w:rsidRPr="006329B9">
        <w:rPr>
          <w:rFonts w:ascii="Tahoma" w:hAnsi="Tahoma" w:cs="Tahoma"/>
          <w:iCs/>
        </w:rPr>
        <w:t>β) η αναθέτουσα αρχή ή ο αναθέτων φορέας έχουν ήδη στην κατοχή τους τα σχετικά</w:t>
      </w:r>
    </w:p>
    <w:p w:rsidR="005D578E" w:rsidRPr="006329B9" w:rsidRDefault="005D578E" w:rsidP="005D578E">
      <w:pPr>
        <w:autoSpaceDE w:val="0"/>
        <w:autoSpaceDN w:val="0"/>
        <w:adjustRightInd w:val="0"/>
        <w:spacing w:after="0" w:line="240" w:lineRule="auto"/>
        <w:jc w:val="both"/>
        <w:rPr>
          <w:rFonts w:ascii="Tahoma" w:hAnsi="Tahoma" w:cs="Tahoma"/>
          <w:iCs/>
        </w:rPr>
      </w:pPr>
      <w:r w:rsidRPr="006329B9">
        <w:rPr>
          <w:rFonts w:ascii="Tahoma" w:hAnsi="Tahoma" w:cs="Tahoma"/>
          <w:iCs/>
        </w:rPr>
        <w:t>έγγραφα.</w:t>
      </w:r>
    </w:p>
    <w:p w:rsidR="0097527B" w:rsidRDefault="005D578E" w:rsidP="005D578E">
      <w:pPr>
        <w:autoSpaceDE w:val="0"/>
        <w:autoSpaceDN w:val="0"/>
        <w:adjustRightInd w:val="0"/>
        <w:spacing w:after="0" w:line="240" w:lineRule="auto"/>
        <w:jc w:val="both"/>
        <w:rPr>
          <w:rFonts w:ascii="Tahoma" w:hAnsi="Tahoma" w:cs="Tahoma"/>
          <w:bCs/>
          <w:color w:val="00000A"/>
          <w:u w:val="single"/>
        </w:rPr>
      </w:pPr>
      <w:r w:rsidRPr="006329B9">
        <w:rPr>
          <w:rFonts w:ascii="Tahoma" w:hAnsi="Tahoma" w:cs="Tahoma"/>
          <w:iCs/>
        </w:rPr>
        <w:t xml:space="preserve">Ο κάτωθι υπογεγραμμένος δίδω επισήμως τη συγκατάθεσή μου </w:t>
      </w:r>
      <w:r w:rsidR="0097527B">
        <w:rPr>
          <w:rFonts w:ascii="Tahoma" w:hAnsi="Tahoma" w:cs="Tahoma"/>
          <w:iCs/>
        </w:rPr>
        <w:t xml:space="preserve">στον Ενδιάμεσο Φορέα Διαχείρισης </w:t>
      </w:r>
      <w:r w:rsidR="00B122D4">
        <w:rPr>
          <w:rFonts w:ascii="Tahoma" w:hAnsi="Tahoma" w:cs="Tahoma"/>
          <w:iCs/>
        </w:rPr>
        <w:t>ΟΧΕ Δυτικής Αθήνας</w:t>
      </w:r>
      <w:r>
        <w:rPr>
          <w:rFonts w:ascii="Tahoma" w:hAnsi="Tahoma" w:cs="Tahoma"/>
          <w:iCs/>
        </w:rPr>
        <w:t xml:space="preserve">, </w:t>
      </w:r>
      <w:r w:rsidRPr="006329B9">
        <w:rPr>
          <w:rFonts w:ascii="Tahoma" w:hAnsi="Tahoma" w:cs="Tahoma"/>
          <w:iCs/>
        </w:rPr>
        <w:t>προκειμένου να αποκτήσει πρόσβαση σε δικαιολογητικά</w:t>
      </w:r>
      <w:r>
        <w:rPr>
          <w:rFonts w:ascii="Tahoma" w:hAnsi="Tahoma" w:cs="Tahoma"/>
          <w:iCs/>
        </w:rPr>
        <w:t xml:space="preserve"> των πληροφοριών τις οποίες έχω </w:t>
      </w:r>
      <w:r w:rsidRPr="006329B9">
        <w:rPr>
          <w:rFonts w:ascii="Tahoma" w:hAnsi="Tahoma" w:cs="Tahoma"/>
          <w:iCs/>
        </w:rPr>
        <w:t>υποβάλλει στ</w:t>
      </w:r>
      <w:r w:rsidR="0097527B">
        <w:rPr>
          <w:rFonts w:ascii="Tahoma" w:hAnsi="Tahoma" w:cs="Tahoma"/>
          <w:iCs/>
        </w:rPr>
        <w:t xml:space="preserve">ο παρόν Τυποποιημένο Έγγραφο Υπεύθυνης Δήλωσης για τους σκοπούς της </w:t>
      </w:r>
      <w:r w:rsidR="0097527B" w:rsidRPr="0097527B">
        <w:rPr>
          <w:rFonts w:ascii="Tahoma" w:hAnsi="Tahoma" w:cs="Tahoma"/>
          <w:bCs/>
          <w:color w:val="00000A"/>
          <w:u w:val="single"/>
        </w:rPr>
        <w:t xml:space="preserve">«Απόφασης για τη συγκρότηση καταλόγου προμηθευτών και παρόχων υπηρεσιών προς τον Ενδιάμεσο Φορέα Διαχείρισης </w:t>
      </w:r>
      <w:r w:rsidR="00B122D4">
        <w:rPr>
          <w:rFonts w:ascii="Tahoma" w:hAnsi="Tahoma" w:cs="Tahoma"/>
          <w:bCs/>
          <w:color w:val="00000A"/>
          <w:u w:val="single"/>
        </w:rPr>
        <w:t>ΟΧΕ Δυτικής Αθήνας</w:t>
      </w:r>
      <w:r w:rsidR="0097527B" w:rsidRPr="0097527B">
        <w:rPr>
          <w:rFonts w:ascii="Tahoma" w:hAnsi="Tahoma" w:cs="Tahoma"/>
          <w:bCs/>
          <w:color w:val="00000A"/>
          <w:u w:val="single"/>
        </w:rPr>
        <w:t>, για την προγραμματική περίοδο 2014 -2020</w:t>
      </w:r>
    </w:p>
    <w:p w:rsidR="005D578E" w:rsidRDefault="005D578E" w:rsidP="005D578E">
      <w:pPr>
        <w:autoSpaceDE w:val="0"/>
        <w:autoSpaceDN w:val="0"/>
        <w:adjustRightInd w:val="0"/>
        <w:spacing w:after="0" w:line="240" w:lineRule="auto"/>
        <w:jc w:val="both"/>
        <w:rPr>
          <w:rFonts w:ascii="Tahoma" w:hAnsi="Tahoma" w:cs="Tahoma"/>
          <w:iCs/>
        </w:rPr>
      </w:pPr>
    </w:p>
    <w:p w:rsidR="005D578E" w:rsidRPr="006329B9" w:rsidRDefault="005D578E" w:rsidP="005D578E">
      <w:pPr>
        <w:autoSpaceDE w:val="0"/>
        <w:autoSpaceDN w:val="0"/>
        <w:adjustRightInd w:val="0"/>
        <w:spacing w:after="0" w:line="240" w:lineRule="auto"/>
        <w:jc w:val="both"/>
        <w:rPr>
          <w:rFonts w:ascii="Tahoma" w:hAnsi="Tahoma" w:cs="Tahoma"/>
        </w:rPr>
      </w:pPr>
      <w:r w:rsidRPr="006329B9">
        <w:rPr>
          <w:rFonts w:ascii="Tahoma" w:hAnsi="Tahoma" w:cs="Tahoma"/>
          <w:iCs/>
        </w:rPr>
        <w:t>Ημερομηνία, τόπος και</w:t>
      </w:r>
      <w:r w:rsidR="0097527B">
        <w:rPr>
          <w:rFonts w:ascii="Tahoma" w:hAnsi="Tahoma" w:cs="Tahoma"/>
          <w:iCs/>
        </w:rPr>
        <w:t xml:space="preserve"> </w:t>
      </w:r>
      <w:r w:rsidRPr="006329B9">
        <w:rPr>
          <w:rFonts w:ascii="Tahoma" w:hAnsi="Tahoma" w:cs="Tahoma"/>
          <w:iCs/>
        </w:rPr>
        <w:t>υπογραφή(-ές): [……]</w:t>
      </w:r>
    </w:p>
    <w:p w:rsidR="005D578E" w:rsidRDefault="005D578E" w:rsidP="00276FD8">
      <w:pPr>
        <w:spacing w:line="360" w:lineRule="auto"/>
        <w:jc w:val="both"/>
        <w:rPr>
          <w:rFonts w:ascii="Tahoma" w:hAnsi="Tahoma" w:cs="Tahoma"/>
        </w:rPr>
      </w:pPr>
    </w:p>
    <w:p w:rsidR="005D578E" w:rsidRDefault="005D578E" w:rsidP="00276FD8">
      <w:pPr>
        <w:spacing w:line="360" w:lineRule="auto"/>
        <w:jc w:val="both"/>
        <w:rPr>
          <w:rFonts w:ascii="Tahoma" w:hAnsi="Tahoma" w:cs="Tahoma"/>
        </w:rPr>
      </w:pPr>
    </w:p>
    <w:p w:rsidR="005D578E" w:rsidRDefault="005D578E" w:rsidP="00276FD8">
      <w:pPr>
        <w:spacing w:line="360" w:lineRule="auto"/>
        <w:jc w:val="both"/>
        <w:rPr>
          <w:rFonts w:ascii="Tahoma" w:hAnsi="Tahoma" w:cs="Tahoma"/>
        </w:rPr>
      </w:pPr>
    </w:p>
    <w:p w:rsidR="005D578E" w:rsidRDefault="005D578E" w:rsidP="00276FD8">
      <w:pPr>
        <w:spacing w:line="360" w:lineRule="auto"/>
        <w:jc w:val="both"/>
        <w:rPr>
          <w:rFonts w:ascii="Tahoma" w:hAnsi="Tahoma" w:cs="Tahoma"/>
        </w:rPr>
      </w:pPr>
    </w:p>
    <w:p w:rsidR="005D578E" w:rsidRDefault="005D578E" w:rsidP="00276FD8">
      <w:pPr>
        <w:spacing w:line="360" w:lineRule="auto"/>
        <w:jc w:val="both"/>
        <w:rPr>
          <w:rFonts w:ascii="Tahoma" w:hAnsi="Tahoma" w:cs="Tahoma"/>
        </w:rPr>
      </w:pPr>
    </w:p>
    <w:p w:rsidR="005D578E" w:rsidRDefault="005D578E" w:rsidP="00276FD8">
      <w:pPr>
        <w:spacing w:line="360" w:lineRule="auto"/>
        <w:jc w:val="both"/>
        <w:rPr>
          <w:rFonts w:ascii="Tahoma" w:hAnsi="Tahoma" w:cs="Tahoma"/>
        </w:rPr>
      </w:pPr>
    </w:p>
    <w:p w:rsidR="005D578E" w:rsidRDefault="005D578E" w:rsidP="00276FD8">
      <w:pPr>
        <w:spacing w:line="360" w:lineRule="auto"/>
        <w:jc w:val="both"/>
        <w:rPr>
          <w:rFonts w:ascii="Tahoma" w:hAnsi="Tahoma" w:cs="Tahoma"/>
        </w:rPr>
      </w:pPr>
    </w:p>
    <w:p w:rsidR="005D578E" w:rsidRDefault="005D578E" w:rsidP="00276FD8">
      <w:pPr>
        <w:spacing w:line="360" w:lineRule="auto"/>
        <w:jc w:val="both"/>
        <w:rPr>
          <w:rFonts w:ascii="Tahoma" w:hAnsi="Tahoma" w:cs="Tahoma"/>
        </w:rPr>
      </w:pPr>
    </w:p>
    <w:p w:rsidR="005D578E" w:rsidRDefault="005D578E" w:rsidP="00276FD8">
      <w:pPr>
        <w:spacing w:line="360" w:lineRule="auto"/>
        <w:jc w:val="both"/>
        <w:rPr>
          <w:rFonts w:ascii="Tahoma" w:hAnsi="Tahoma" w:cs="Tahoma"/>
        </w:rPr>
      </w:pPr>
    </w:p>
    <w:p w:rsidR="005D578E" w:rsidRDefault="005D578E" w:rsidP="00276FD8">
      <w:pPr>
        <w:spacing w:line="360" w:lineRule="auto"/>
        <w:jc w:val="both"/>
        <w:rPr>
          <w:rFonts w:ascii="Tahoma" w:hAnsi="Tahoma" w:cs="Tahoma"/>
        </w:rPr>
      </w:pPr>
    </w:p>
    <w:p w:rsidR="005D578E" w:rsidRDefault="005D578E" w:rsidP="00276FD8">
      <w:pPr>
        <w:spacing w:line="360" w:lineRule="auto"/>
        <w:jc w:val="both"/>
        <w:rPr>
          <w:rFonts w:ascii="Tahoma" w:hAnsi="Tahoma" w:cs="Tahoma"/>
        </w:rPr>
      </w:pPr>
    </w:p>
    <w:p w:rsidR="005D578E" w:rsidRDefault="005D578E" w:rsidP="00276FD8">
      <w:pPr>
        <w:spacing w:line="360" w:lineRule="auto"/>
        <w:jc w:val="both"/>
        <w:rPr>
          <w:rFonts w:ascii="Tahoma" w:hAnsi="Tahoma" w:cs="Tahoma"/>
        </w:rPr>
      </w:pPr>
    </w:p>
    <w:p w:rsidR="00276FD8" w:rsidRPr="00F0660A" w:rsidRDefault="0025733B" w:rsidP="00F0660A">
      <w:pPr>
        <w:spacing w:line="360" w:lineRule="auto"/>
        <w:jc w:val="center"/>
        <w:rPr>
          <w:rFonts w:ascii="Tahoma" w:hAnsi="Tahoma" w:cs="Tahoma"/>
          <w:b/>
          <w:sz w:val="24"/>
          <w:szCs w:val="24"/>
        </w:rPr>
      </w:pPr>
      <w:r w:rsidRPr="0025733B">
        <w:rPr>
          <w:rFonts w:ascii="Tahoma" w:hAnsi="Tahoma" w:cs="Tahoma"/>
          <w:b/>
          <w:sz w:val="24"/>
          <w:szCs w:val="24"/>
        </w:rPr>
        <w:lastRenderedPageBreak/>
        <w:t xml:space="preserve">ΠΑΡΑΡΤΗΜΑ </w:t>
      </w:r>
      <w:r w:rsidR="00B122D4">
        <w:rPr>
          <w:rFonts w:ascii="Tahoma" w:hAnsi="Tahoma" w:cs="Tahoma"/>
          <w:b/>
          <w:sz w:val="24"/>
          <w:szCs w:val="24"/>
        </w:rPr>
        <w:t>Ι</w:t>
      </w:r>
      <w:r w:rsidRPr="0025733B">
        <w:rPr>
          <w:rFonts w:ascii="Tahoma" w:hAnsi="Tahoma" w:cs="Tahoma"/>
          <w:b/>
          <w:sz w:val="24"/>
          <w:szCs w:val="24"/>
          <w:lang w:val="en-US"/>
        </w:rPr>
        <w:t>V</w:t>
      </w:r>
    </w:p>
    <w:p w:rsidR="00A271DA" w:rsidRDefault="00A271DA" w:rsidP="0025733B">
      <w:pPr>
        <w:spacing w:line="360" w:lineRule="auto"/>
        <w:jc w:val="center"/>
        <w:rPr>
          <w:rFonts w:ascii="Tahoma" w:hAnsi="Tahoma" w:cs="Tahoma"/>
          <w:b/>
          <w:sz w:val="24"/>
          <w:szCs w:val="24"/>
        </w:rPr>
      </w:pPr>
      <w:r>
        <w:rPr>
          <w:rFonts w:ascii="Tahoma" w:hAnsi="Tahoma" w:cs="Tahoma"/>
          <w:b/>
          <w:sz w:val="24"/>
          <w:szCs w:val="24"/>
        </w:rPr>
        <w:t>Οικονομική και χρηματοοικονομική κατάσταση</w:t>
      </w:r>
    </w:p>
    <w:tbl>
      <w:tblPr>
        <w:tblStyle w:val="TableGrid"/>
        <w:tblW w:w="0" w:type="auto"/>
        <w:tblLook w:val="04A0" w:firstRow="1" w:lastRow="0" w:firstColumn="1" w:lastColumn="0" w:noHBand="0" w:noVBand="1"/>
      </w:tblPr>
      <w:tblGrid>
        <w:gridCol w:w="2992"/>
        <w:gridCol w:w="1109"/>
        <w:gridCol w:w="2063"/>
        <w:gridCol w:w="2132"/>
      </w:tblGrid>
      <w:tr w:rsidR="00A271DA" w:rsidRPr="00A271DA" w:rsidTr="00AA399A">
        <w:tc>
          <w:tcPr>
            <w:tcW w:w="2992" w:type="dxa"/>
          </w:tcPr>
          <w:p w:rsidR="00A271DA" w:rsidRPr="00A271DA" w:rsidRDefault="00A271DA" w:rsidP="00A271DA">
            <w:pPr>
              <w:spacing w:line="360" w:lineRule="auto"/>
              <w:rPr>
                <w:rFonts w:ascii="Tahoma" w:hAnsi="Tahoma" w:cs="Tahoma"/>
              </w:rPr>
            </w:pPr>
            <w:r>
              <w:rPr>
                <w:rFonts w:ascii="Tahoma" w:hAnsi="Tahoma" w:cs="Tahoma"/>
              </w:rPr>
              <w:t xml:space="preserve">«Γενικός» </w:t>
            </w:r>
            <w:r w:rsidR="001C0DAF">
              <w:rPr>
                <w:rStyle w:val="FootnoteReference"/>
                <w:rFonts w:ascii="Tahoma" w:hAnsi="Tahoma" w:cs="Tahoma"/>
              </w:rPr>
              <w:footnoteReference w:id="2"/>
            </w:r>
            <w:r>
              <w:rPr>
                <w:rFonts w:ascii="Tahoma" w:hAnsi="Tahoma" w:cs="Tahoma"/>
              </w:rPr>
              <w:t>κύκλος εργασιών του οικονομικού φορέα  για τις τρεις τελευταίες</w:t>
            </w:r>
            <w:r w:rsidR="000739D5">
              <w:rPr>
                <w:rFonts w:ascii="Tahoma" w:hAnsi="Tahoma" w:cs="Tahoma"/>
              </w:rPr>
              <w:t xml:space="preserve"> </w:t>
            </w:r>
            <w:r>
              <w:rPr>
                <w:rFonts w:ascii="Tahoma" w:hAnsi="Tahoma" w:cs="Tahoma"/>
              </w:rPr>
              <w:t xml:space="preserve">οικονομικές χρήσεις σε συνάρτηση με την ημερομηνία σύστασης του ή έναρξης των δραστηριοτήτων του </w:t>
            </w:r>
            <w:r w:rsidR="00AA399A">
              <w:rPr>
                <w:rFonts w:ascii="Tahoma" w:hAnsi="Tahoma" w:cs="Tahoma"/>
              </w:rPr>
              <w:t>είναι ο εξής:</w:t>
            </w:r>
          </w:p>
        </w:tc>
        <w:tc>
          <w:tcPr>
            <w:tcW w:w="1109" w:type="dxa"/>
          </w:tcPr>
          <w:p w:rsidR="00A271DA" w:rsidRDefault="00A271DA" w:rsidP="00A271DA">
            <w:pPr>
              <w:spacing w:line="360" w:lineRule="auto"/>
              <w:rPr>
                <w:rFonts w:ascii="Tahoma" w:hAnsi="Tahoma" w:cs="Tahoma"/>
              </w:rPr>
            </w:pPr>
            <w:r>
              <w:rPr>
                <w:rFonts w:ascii="Tahoma" w:hAnsi="Tahoma" w:cs="Tahoma"/>
              </w:rPr>
              <w:t>Έτος…..</w:t>
            </w:r>
          </w:p>
          <w:p w:rsidR="00A271DA" w:rsidRDefault="00A271DA" w:rsidP="00A271DA">
            <w:pPr>
              <w:spacing w:line="360" w:lineRule="auto"/>
              <w:rPr>
                <w:rFonts w:ascii="Tahoma" w:hAnsi="Tahoma" w:cs="Tahoma"/>
              </w:rPr>
            </w:pPr>
          </w:p>
          <w:p w:rsidR="00A271DA" w:rsidRDefault="00A271DA" w:rsidP="00A271DA">
            <w:pPr>
              <w:spacing w:line="360" w:lineRule="auto"/>
              <w:rPr>
                <w:rFonts w:ascii="Tahoma" w:hAnsi="Tahoma" w:cs="Tahoma"/>
              </w:rPr>
            </w:pPr>
            <w:r>
              <w:rPr>
                <w:rFonts w:ascii="Tahoma" w:hAnsi="Tahoma" w:cs="Tahoma"/>
              </w:rPr>
              <w:t>Έτος……</w:t>
            </w:r>
          </w:p>
          <w:p w:rsidR="00A271DA" w:rsidRDefault="00A271DA" w:rsidP="00A271DA">
            <w:pPr>
              <w:spacing w:line="360" w:lineRule="auto"/>
              <w:rPr>
                <w:rFonts w:ascii="Tahoma" w:hAnsi="Tahoma" w:cs="Tahoma"/>
              </w:rPr>
            </w:pPr>
          </w:p>
          <w:p w:rsidR="00A271DA" w:rsidRPr="00A271DA" w:rsidRDefault="00A271DA" w:rsidP="00A271DA">
            <w:pPr>
              <w:spacing w:line="360" w:lineRule="auto"/>
              <w:rPr>
                <w:rFonts w:ascii="Tahoma" w:hAnsi="Tahoma" w:cs="Tahoma"/>
              </w:rPr>
            </w:pPr>
            <w:r>
              <w:rPr>
                <w:rFonts w:ascii="Tahoma" w:hAnsi="Tahoma" w:cs="Tahoma"/>
              </w:rPr>
              <w:t>Έτος…….</w:t>
            </w:r>
          </w:p>
        </w:tc>
        <w:tc>
          <w:tcPr>
            <w:tcW w:w="2063" w:type="dxa"/>
          </w:tcPr>
          <w:p w:rsidR="00A271DA" w:rsidRDefault="00A271DA" w:rsidP="00A271DA">
            <w:pPr>
              <w:spacing w:line="360" w:lineRule="auto"/>
              <w:rPr>
                <w:rFonts w:ascii="Tahoma" w:hAnsi="Tahoma" w:cs="Tahoma"/>
              </w:rPr>
            </w:pPr>
            <w:r>
              <w:rPr>
                <w:rFonts w:ascii="Tahoma" w:hAnsi="Tahoma" w:cs="Tahoma"/>
              </w:rPr>
              <w:t>Κύκλος εργασιών……………</w:t>
            </w:r>
          </w:p>
          <w:p w:rsidR="00A271DA" w:rsidRDefault="00A271DA" w:rsidP="00A271DA">
            <w:pPr>
              <w:spacing w:line="360" w:lineRule="auto"/>
              <w:rPr>
                <w:rFonts w:ascii="Tahoma" w:hAnsi="Tahoma" w:cs="Tahoma"/>
              </w:rPr>
            </w:pPr>
            <w:r>
              <w:rPr>
                <w:rFonts w:ascii="Tahoma" w:hAnsi="Tahoma" w:cs="Tahoma"/>
              </w:rPr>
              <w:t>Κύκλος εργασιών……………</w:t>
            </w:r>
          </w:p>
          <w:p w:rsidR="00A271DA" w:rsidRPr="00A271DA" w:rsidRDefault="00A271DA" w:rsidP="00A271DA">
            <w:pPr>
              <w:spacing w:line="360" w:lineRule="auto"/>
              <w:rPr>
                <w:rFonts w:ascii="Tahoma" w:hAnsi="Tahoma" w:cs="Tahoma"/>
              </w:rPr>
            </w:pPr>
            <w:r>
              <w:rPr>
                <w:rFonts w:ascii="Tahoma" w:hAnsi="Tahoma" w:cs="Tahoma"/>
              </w:rPr>
              <w:t>Κύκλος εργασιών……………</w:t>
            </w:r>
          </w:p>
        </w:tc>
        <w:tc>
          <w:tcPr>
            <w:tcW w:w="2132" w:type="dxa"/>
          </w:tcPr>
          <w:p w:rsidR="00A271DA" w:rsidRDefault="00A271DA" w:rsidP="00A271DA">
            <w:pPr>
              <w:spacing w:line="360" w:lineRule="auto"/>
              <w:rPr>
                <w:rFonts w:ascii="Tahoma" w:hAnsi="Tahoma" w:cs="Tahoma"/>
              </w:rPr>
            </w:pPr>
            <w:r>
              <w:rPr>
                <w:rFonts w:ascii="Tahoma" w:hAnsi="Tahoma" w:cs="Tahoma"/>
              </w:rPr>
              <w:t>Νόμισμα……………..</w:t>
            </w:r>
          </w:p>
          <w:p w:rsidR="00A271DA" w:rsidRDefault="00A271DA" w:rsidP="00A271DA">
            <w:pPr>
              <w:spacing w:line="360" w:lineRule="auto"/>
              <w:rPr>
                <w:rFonts w:ascii="Tahoma" w:hAnsi="Tahoma" w:cs="Tahoma"/>
              </w:rPr>
            </w:pPr>
          </w:p>
          <w:p w:rsidR="00A271DA" w:rsidRDefault="00A271DA" w:rsidP="00A271DA">
            <w:pPr>
              <w:spacing w:line="360" w:lineRule="auto"/>
              <w:rPr>
                <w:rFonts w:ascii="Tahoma" w:hAnsi="Tahoma" w:cs="Tahoma"/>
              </w:rPr>
            </w:pPr>
            <w:r>
              <w:rPr>
                <w:rFonts w:ascii="Tahoma" w:hAnsi="Tahoma" w:cs="Tahoma"/>
              </w:rPr>
              <w:t>Νόμισμα……………...</w:t>
            </w:r>
          </w:p>
          <w:p w:rsidR="00A271DA" w:rsidRDefault="00A271DA" w:rsidP="00A271DA">
            <w:pPr>
              <w:spacing w:line="360" w:lineRule="auto"/>
              <w:rPr>
                <w:rFonts w:ascii="Tahoma" w:hAnsi="Tahoma" w:cs="Tahoma"/>
              </w:rPr>
            </w:pPr>
          </w:p>
          <w:p w:rsidR="00A271DA" w:rsidRDefault="00A271DA" w:rsidP="00A271DA">
            <w:pPr>
              <w:spacing w:line="360" w:lineRule="auto"/>
              <w:rPr>
                <w:rFonts w:ascii="Tahoma" w:hAnsi="Tahoma" w:cs="Tahoma"/>
              </w:rPr>
            </w:pPr>
            <w:r>
              <w:rPr>
                <w:rFonts w:ascii="Tahoma" w:hAnsi="Tahoma" w:cs="Tahoma"/>
              </w:rPr>
              <w:t>Νόμισμα……………..</w:t>
            </w:r>
          </w:p>
          <w:p w:rsidR="00A271DA" w:rsidRPr="00A271DA" w:rsidRDefault="00A271DA" w:rsidP="00A271DA">
            <w:pPr>
              <w:spacing w:line="360" w:lineRule="auto"/>
              <w:rPr>
                <w:rFonts w:ascii="Tahoma" w:hAnsi="Tahoma" w:cs="Tahoma"/>
              </w:rPr>
            </w:pPr>
          </w:p>
        </w:tc>
      </w:tr>
      <w:tr w:rsidR="00A271DA" w:rsidRPr="00A271DA" w:rsidTr="00AA399A">
        <w:tc>
          <w:tcPr>
            <w:tcW w:w="2992" w:type="dxa"/>
          </w:tcPr>
          <w:p w:rsidR="00A271DA" w:rsidRPr="00A271DA" w:rsidRDefault="00A271DA" w:rsidP="00A271DA">
            <w:pPr>
              <w:spacing w:line="360" w:lineRule="auto"/>
              <w:rPr>
                <w:rFonts w:ascii="Tahoma" w:hAnsi="Tahoma" w:cs="Tahoma"/>
                <w:b/>
              </w:rPr>
            </w:pPr>
            <w:r w:rsidRPr="00A271DA">
              <w:rPr>
                <w:rFonts w:ascii="Tahoma" w:hAnsi="Tahoma" w:cs="Tahoma"/>
                <w:b/>
              </w:rPr>
              <w:t>ή/και</w:t>
            </w:r>
          </w:p>
        </w:tc>
        <w:tc>
          <w:tcPr>
            <w:tcW w:w="1109" w:type="dxa"/>
          </w:tcPr>
          <w:p w:rsidR="00A271DA" w:rsidRPr="00A271DA" w:rsidRDefault="00A271DA" w:rsidP="00A271DA">
            <w:pPr>
              <w:spacing w:line="360" w:lineRule="auto"/>
              <w:rPr>
                <w:rFonts w:ascii="Tahoma" w:hAnsi="Tahoma" w:cs="Tahoma"/>
              </w:rPr>
            </w:pPr>
          </w:p>
        </w:tc>
        <w:tc>
          <w:tcPr>
            <w:tcW w:w="2063" w:type="dxa"/>
          </w:tcPr>
          <w:p w:rsidR="00A271DA" w:rsidRPr="00A271DA" w:rsidRDefault="00A271DA" w:rsidP="00A271DA">
            <w:pPr>
              <w:spacing w:line="360" w:lineRule="auto"/>
              <w:rPr>
                <w:rFonts w:ascii="Tahoma" w:hAnsi="Tahoma" w:cs="Tahoma"/>
              </w:rPr>
            </w:pPr>
          </w:p>
        </w:tc>
        <w:tc>
          <w:tcPr>
            <w:tcW w:w="2132" w:type="dxa"/>
          </w:tcPr>
          <w:p w:rsidR="00A271DA" w:rsidRPr="00A271DA" w:rsidRDefault="00A271DA" w:rsidP="00A271DA">
            <w:pPr>
              <w:spacing w:line="360" w:lineRule="auto"/>
              <w:rPr>
                <w:rFonts w:ascii="Tahoma" w:hAnsi="Tahoma" w:cs="Tahoma"/>
              </w:rPr>
            </w:pPr>
          </w:p>
        </w:tc>
      </w:tr>
      <w:tr w:rsidR="00A271DA" w:rsidRPr="00A271DA" w:rsidTr="00AA399A">
        <w:tc>
          <w:tcPr>
            <w:tcW w:w="2992" w:type="dxa"/>
          </w:tcPr>
          <w:p w:rsidR="00A271DA" w:rsidRPr="00A271DA" w:rsidRDefault="00A271DA" w:rsidP="00A271DA">
            <w:pPr>
              <w:spacing w:line="360" w:lineRule="auto"/>
              <w:rPr>
                <w:rFonts w:ascii="Tahoma" w:hAnsi="Tahoma" w:cs="Tahoma"/>
              </w:rPr>
            </w:pPr>
            <w:r w:rsidRPr="00A271DA">
              <w:rPr>
                <w:rFonts w:ascii="Tahoma" w:hAnsi="Tahoma" w:cs="Tahoma"/>
              </w:rPr>
              <w:t>«</w:t>
            </w:r>
            <w:r>
              <w:rPr>
                <w:rFonts w:ascii="Tahoma" w:hAnsi="Tahoma" w:cs="Tahoma"/>
              </w:rPr>
              <w:t>Ειδικός</w:t>
            </w:r>
            <w:r w:rsidRPr="00A271DA">
              <w:rPr>
                <w:rFonts w:ascii="Tahoma" w:hAnsi="Tahoma" w:cs="Tahoma"/>
              </w:rPr>
              <w:t xml:space="preserve">» </w:t>
            </w:r>
            <w:r w:rsidR="001C0DAF">
              <w:rPr>
                <w:rStyle w:val="FootnoteReference"/>
                <w:rFonts w:ascii="Tahoma" w:hAnsi="Tahoma" w:cs="Tahoma"/>
              </w:rPr>
              <w:footnoteReference w:id="3"/>
            </w:r>
            <w:r w:rsidRPr="00A271DA">
              <w:rPr>
                <w:rFonts w:ascii="Tahoma" w:hAnsi="Tahoma" w:cs="Tahoma"/>
              </w:rPr>
              <w:t>κύκλος εργασιών του οικονομικού φορέα</w:t>
            </w:r>
            <w:r w:rsidR="00AA399A">
              <w:rPr>
                <w:rFonts w:ascii="Tahoma" w:hAnsi="Tahoma" w:cs="Tahoma"/>
              </w:rPr>
              <w:t xml:space="preserve"> στον επιχειρηματικό τομέα που καλύπτεται από την σύμβαση και προσδιορίζεται στη σχετική πρόσκληση (έργα ενεργειών τεχνικής βοήθειας)</w:t>
            </w:r>
            <w:r w:rsidRPr="00A271DA">
              <w:rPr>
                <w:rFonts w:ascii="Tahoma" w:hAnsi="Tahoma" w:cs="Tahoma"/>
              </w:rPr>
              <w:t xml:space="preserve">  για τις τρεις τελευταίες οικονομικές χρήσεις σε συνάρτηση με την ημερομηνία σύστασης του ή έναρξης των δραστηριοτήτων του</w:t>
            </w:r>
            <w:r w:rsidR="00AA399A">
              <w:rPr>
                <w:rFonts w:ascii="Tahoma" w:hAnsi="Tahoma" w:cs="Tahoma"/>
              </w:rPr>
              <w:t xml:space="preserve"> είναι ο εξής:</w:t>
            </w:r>
          </w:p>
        </w:tc>
        <w:tc>
          <w:tcPr>
            <w:tcW w:w="1109" w:type="dxa"/>
          </w:tcPr>
          <w:p w:rsidR="00A271DA" w:rsidRPr="00A271DA" w:rsidRDefault="00A271DA" w:rsidP="00A271DA">
            <w:pPr>
              <w:spacing w:line="360" w:lineRule="auto"/>
              <w:rPr>
                <w:rFonts w:ascii="Tahoma" w:hAnsi="Tahoma" w:cs="Tahoma"/>
              </w:rPr>
            </w:pPr>
            <w:r w:rsidRPr="00A271DA">
              <w:rPr>
                <w:rFonts w:ascii="Tahoma" w:hAnsi="Tahoma" w:cs="Tahoma"/>
              </w:rPr>
              <w:t>Έτος…..</w:t>
            </w:r>
          </w:p>
          <w:p w:rsidR="00A271DA" w:rsidRPr="00A271DA" w:rsidRDefault="00A271DA" w:rsidP="00A271DA">
            <w:pPr>
              <w:spacing w:line="360" w:lineRule="auto"/>
              <w:rPr>
                <w:rFonts w:ascii="Tahoma" w:hAnsi="Tahoma" w:cs="Tahoma"/>
              </w:rPr>
            </w:pPr>
          </w:p>
          <w:p w:rsidR="00A271DA" w:rsidRPr="00A271DA" w:rsidRDefault="00A271DA" w:rsidP="00A271DA">
            <w:pPr>
              <w:spacing w:line="360" w:lineRule="auto"/>
              <w:rPr>
                <w:rFonts w:ascii="Tahoma" w:hAnsi="Tahoma" w:cs="Tahoma"/>
              </w:rPr>
            </w:pPr>
            <w:r w:rsidRPr="00A271DA">
              <w:rPr>
                <w:rFonts w:ascii="Tahoma" w:hAnsi="Tahoma" w:cs="Tahoma"/>
              </w:rPr>
              <w:t>Έτος……</w:t>
            </w:r>
          </w:p>
          <w:p w:rsidR="00A271DA" w:rsidRPr="00A271DA" w:rsidRDefault="00A271DA" w:rsidP="00A271DA">
            <w:pPr>
              <w:spacing w:line="360" w:lineRule="auto"/>
              <w:rPr>
                <w:rFonts w:ascii="Tahoma" w:hAnsi="Tahoma" w:cs="Tahoma"/>
              </w:rPr>
            </w:pPr>
          </w:p>
          <w:p w:rsidR="00A271DA" w:rsidRPr="00A271DA" w:rsidRDefault="00A271DA" w:rsidP="00A271DA">
            <w:pPr>
              <w:spacing w:line="360" w:lineRule="auto"/>
              <w:rPr>
                <w:rFonts w:ascii="Tahoma" w:hAnsi="Tahoma" w:cs="Tahoma"/>
              </w:rPr>
            </w:pPr>
            <w:r w:rsidRPr="00A271DA">
              <w:rPr>
                <w:rFonts w:ascii="Tahoma" w:hAnsi="Tahoma" w:cs="Tahoma"/>
              </w:rPr>
              <w:t>Έτος</w:t>
            </w:r>
            <w:r>
              <w:rPr>
                <w:rFonts w:ascii="Tahoma" w:hAnsi="Tahoma" w:cs="Tahoma"/>
              </w:rPr>
              <w:t>…….</w:t>
            </w:r>
          </w:p>
        </w:tc>
        <w:tc>
          <w:tcPr>
            <w:tcW w:w="2063" w:type="dxa"/>
          </w:tcPr>
          <w:p w:rsidR="00A271DA" w:rsidRPr="00A271DA" w:rsidRDefault="00A271DA" w:rsidP="00A271DA">
            <w:pPr>
              <w:spacing w:line="360" w:lineRule="auto"/>
              <w:rPr>
                <w:rFonts w:ascii="Tahoma" w:hAnsi="Tahoma" w:cs="Tahoma"/>
              </w:rPr>
            </w:pPr>
            <w:r w:rsidRPr="00A271DA">
              <w:rPr>
                <w:rFonts w:ascii="Tahoma" w:hAnsi="Tahoma" w:cs="Tahoma"/>
              </w:rPr>
              <w:t>Κύκλος εργασιών……………</w:t>
            </w:r>
          </w:p>
          <w:p w:rsidR="00A271DA" w:rsidRPr="00A271DA" w:rsidRDefault="00A271DA" w:rsidP="00A271DA">
            <w:pPr>
              <w:spacing w:line="360" w:lineRule="auto"/>
              <w:rPr>
                <w:rFonts w:ascii="Tahoma" w:hAnsi="Tahoma" w:cs="Tahoma"/>
              </w:rPr>
            </w:pPr>
            <w:r w:rsidRPr="00A271DA">
              <w:rPr>
                <w:rFonts w:ascii="Tahoma" w:hAnsi="Tahoma" w:cs="Tahoma"/>
              </w:rPr>
              <w:t>Κύκλος εργασιών……………</w:t>
            </w:r>
          </w:p>
          <w:p w:rsidR="00A271DA" w:rsidRPr="00A271DA" w:rsidRDefault="00A271DA" w:rsidP="00A271DA">
            <w:pPr>
              <w:spacing w:line="360" w:lineRule="auto"/>
              <w:rPr>
                <w:rFonts w:ascii="Tahoma" w:hAnsi="Tahoma" w:cs="Tahoma"/>
              </w:rPr>
            </w:pPr>
            <w:r w:rsidRPr="00A271DA">
              <w:rPr>
                <w:rFonts w:ascii="Tahoma" w:hAnsi="Tahoma" w:cs="Tahoma"/>
              </w:rPr>
              <w:t>Κύκλος εργασιών……………</w:t>
            </w:r>
          </w:p>
        </w:tc>
        <w:tc>
          <w:tcPr>
            <w:tcW w:w="2132" w:type="dxa"/>
          </w:tcPr>
          <w:p w:rsidR="00A271DA" w:rsidRPr="00A271DA" w:rsidRDefault="00A271DA" w:rsidP="00A271DA">
            <w:pPr>
              <w:spacing w:line="360" w:lineRule="auto"/>
              <w:rPr>
                <w:rFonts w:ascii="Tahoma" w:hAnsi="Tahoma" w:cs="Tahoma"/>
              </w:rPr>
            </w:pPr>
            <w:r w:rsidRPr="00A271DA">
              <w:rPr>
                <w:rFonts w:ascii="Tahoma" w:hAnsi="Tahoma" w:cs="Tahoma"/>
              </w:rPr>
              <w:t>Νόμισμα……………..</w:t>
            </w:r>
          </w:p>
          <w:p w:rsidR="00A271DA" w:rsidRPr="00A271DA" w:rsidRDefault="00A271DA" w:rsidP="00A271DA">
            <w:pPr>
              <w:spacing w:line="360" w:lineRule="auto"/>
              <w:rPr>
                <w:rFonts w:ascii="Tahoma" w:hAnsi="Tahoma" w:cs="Tahoma"/>
              </w:rPr>
            </w:pPr>
          </w:p>
          <w:p w:rsidR="00A271DA" w:rsidRPr="00A271DA" w:rsidRDefault="00A271DA" w:rsidP="00A271DA">
            <w:pPr>
              <w:spacing w:line="360" w:lineRule="auto"/>
              <w:rPr>
                <w:rFonts w:ascii="Tahoma" w:hAnsi="Tahoma" w:cs="Tahoma"/>
              </w:rPr>
            </w:pPr>
            <w:r w:rsidRPr="00A271DA">
              <w:rPr>
                <w:rFonts w:ascii="Tahoma" w:hAnsi="Tahoma" w:cs="Tahoma"/>
              </w:rPr>
              <w:t>Νόμισμα……………...</w:t>
            </w:r>
          </w:p>
          <w:p w:rsidR="00A271DA" w:rsidRPr="00A271DA" w:rsidRDefault="00A271DA" w:rsidP="00A271DA">
            <w:pPr>
              <w:spacing w:line="360" w:lineRule="auto"/>
              <w:rPr>
                <w:rFonts w:ascii="Tahoma" w:hAnsi="Tahoma" w:cs="Tahoma"/>
              </w:rPr>
            </w:pPr>
          </w:p>
          <w:p w:rsidR="00A271DA" w:rsidRPr="00A271DA" w:rsidRDefault="00A271DA" w:rsidP="00A271DA">
            <w:pPr>
              <w:spacing w:line="360" w:lineRule="auto"/>
              <w:rPr>
                <w:rFonts w:ascii="Tahoma" w:hAnsi="Tahoma" w:cs="Tahoma"/>
              </w:rPr>
            </w:pPr>
            <w:r w:rsidRPr="00A271DA">
              <w:rPr>
                <w:rFonts w:ascii="Tahoma" w:hAnsi="Tahoma" w:cs="Tahoma"/>
              </w:rPr>
              <w:t>Νόμισμα……………..</w:t>
            </w:r>
          </w:p>
        </w:tc>
      </w:tr>
    </w:tbl>
    <w:p w:rsidR="00AA399A" w:rsidRDefault="00AA399A" w:rsidP="00AA399A">
      <w:pPr>
        <w:spacing w:line="360" w:lineRule="auto"/>
        <w:jc w:val="both"/>
        <w:rPr>
          <w:rFonts w:ascii="Tahoma" w:hAnsi="Tahoma" w:cs="Tahoma"/>
        </w:rPr>
      </w:pPr>
      <w:r w:rsidRPr="00AA399A">
        <w:rPr>
          <w:rFonts w:ascii="Tahoma" w:hAnsi="Tahoma" w:cs="Tahoma"/>
        </w:rPr>
        <w:lastRenderedPageBreak/>
        <w:t>Σε περίπτωση που οι πληροφορίες σχετικά με τον κύκλο εργασιών δεν είναι διαθέσιμες για ολόκληρη την απαιτούμενη περίοδο, να αναφερθεί η ημερομηνία που ιδρύθηκε ή άρχισε τις δραστηριότητές του ο οικονομικός φορέας.</w:t>
      </w:r>
    </w:p>
    <w:p w:rsidR="00F0660A" w:rsidRDefault="00F0660A" w:rsidP="00AA399A">
      <w:pPr>
        <w:spacing w:line="360" w:lineRule="auto"/>
        <w:jc w:val="both"/>
        <w:rPr>
          <w:rFonts w:ascii="Tahoma" w:hAnsi="Tahoma" w:cs="Tahoma"/>
        </w:rPr>
      </w:pPr>
    </w:p>
    <w:p w:rsidR="008422F5" w:rsidRDefault="008422F5"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2B073A" w:rsidRDefault="002B073A" w:rsidP="006635F3">
      <w:pPr>
        <w:autoSpaceDE w:val="0"/>
        <w:autoSpaceDN w:val="0"/>
        <w:adjustRightInd w:val="0"/>
        <w:spacing w:after="0" w:line="240" w:lineRule="auto"/>
        <w:jc w:val="center"/>
        <w:rPr>
          <w:rFonts w:ascii="Verdana" w:eastAsia="Times New Roman" w:hAnsi="Verdana" w:cs="Arial"/>
          <w:b/>
        </w:rPr>
      </w:pPr>
    </w:p>
    <w:p w:rsidR="006635F3" w:rsidRPr="006635F3" w:rsidRDefault="006635F3" w:rsidP="006635F3">
      <w:pPr>
        <w:autoSpaceDE w:val="0"/>
        <w:autoSpaceDN w:val="0"/>
        <w:adjustRightInd w:val="0"/>
        <w:spacing w:after="0" w:line="240" w:lineRule="auto"/>
        <w:jc w:val="center"/>
        <w:rPr>
          <w:rFonts w:ascii="Verdana" w:eastAsia="Times New Roman" w:hAnsi="Verdana" w:cs="Arial"/>
          <w:b/>
        </w:rPr>
      </w:pPr>
      <w:r w:rsidRPr="006635F3">
        <w:rPr>
          <w:rFonts w:ascii="Verdana" w:eastAsia="Times New Roman" w:hAnsi="Verdana" w:cs="Arial"/>
          <w:b/>
        </w:rPr>
        <w:lastRenderedPageBreak/>
        <w:t xml:space="preserve">ΠΑΡΑΡΤΗΜΑ </w:t>
      </w:r>
      <w:r>
        <w:rPr>
          <w:rFonts w:ascii="Verdana" w:eastAsia="Times New Roman" w:hAnsi="Verdana" w:cs="Arial"/>
          <w:b/>
          <w:lang w:val="en-US"/>
        </w:rPr>
        <w:t>V</w:t>
      </w:r>
      <w:r w:rsidRPr="006635F3">
        <w:rPr>
          <w:rFonts w:ascii="Verdana" w:eastAsia="Times New Roman" w:hAnsi="Verdana" w:cs="Arial"/>
          <w:b/>
        </w:rPr>
        <w:t xml:space="preserve"> </w:t>
      </w:r>
    </w:p>
    <w:p w:rsidR="006635F3" w:rsidRPr="006635F3" w:rsidRDefault="006635F3" w:rsidP="006635F3">
      <w:pPr>
        <w:autoSpaceDE w:val="0"/>
        <w:autoSpaceDN w:val="0"/>
        <w:adjustRightInd w:val="0"/>
        <w:spacing w:after="0" w:line="240" w:lineRule="auto"/>
        <w:jc w:val="center"/>
        <w:rPr>
          <w:rFonts w:ascii="Verdana" w:eastAsia="Times New Roman" w:hAnsi="Verdana" w:cs="Arial"/>
          <w:b/>
          <w:color w:val="0000FF"/>
        </w:rPr>
      </w:pPr>
    </w:p>
    <w:p w:rsidR="006635F3" w:rsidRPr="006635F3" w:rsidRDefault="006635F3" w:rsidP="006635F3">
      <w:pPr>
        <w:spacing w:after="0" w:line="240" w:lineRule="auto"/>
        <w:jc w:val="center"/>
        <w:rPr>
          <w:rFonts w:ascii="Verdana" w:eastAsia="Times New Roman" w:hAnsi="Verdana" w:cs="Arial"/>
          <w:b/>
          <w:bCs/>
        </w:rPr>
      </w:pPr>
      <w:r w:rsidRPr="006635F3">
        <w:rPr>
          <w:rFonts w:ascii="Verdana" w:eastAsia="Times New Roman" w:hAnsi="Verdana" w:cs="Arial"/>
          <w:b/>
          <w:bCs/>
        </w:rPr>
        <w:t xml:space="preserve">Αίτηση για επικαιροποίηση στοιχείων στον κατάλογο προμηθευτών/παρεχόντων υπηρεσίες </w:t>
      </w:r>
    </w:p>
    <w:p w:rsidR="006635F3" w:rsidRPr="00E23669" w:rsidRDefault="006635F3" w:rsidP="006635F3">
      <w:pPr>
        <w:spacing w:after="0" w:line="240" w:lineRule="auto"/>
        <w:jc w:val="center"/>
        <w:rPr>
          <w:rFonts w:ascii="Verdana" w:eastAsia="Times New Roman" w:hAnsi="Verdana" w:cs="Arial"/>
          <w:b/>
        </w:rPr>
      </w:pPr>
      <w:r w:rsidRPr="006635F3">
        <w:rPr>
          <w:rFonts w:ascii="Verdana" w:eastAsia="Times New Roman" w:hAnsi="Verdana" w:cs="Arial"/>
          <w:b/>
          <w:bCs/>
        </w:rPr>
        <w:t>τ</w:t>
      </w:r>
      <w:r>
        <w:rPr>
          <w:rFonts w:ascii="Verdana" w:eastAsia="Times New Roman" w:hAnsi="Verdana" w:cs="Arial"/>
          <w:b/>
          <w:bCs/>
        </w:rPr>
        <w:t>ου</w:t>
      </w:r>
      <w:r w:rsidRPr="006635F3">
        <w:rPr>
          <w:rFonts w:ascii="Verdana" w:eastAsia="Times New Roman" w:hAnsi="Verdana" w:cs="Arial"/>
          <w:b/>
          <w:bCs/>
        </w:rPr>
        <w:t xml:space="preserve"> </w:t>
      </w:r>
      <w:r>
        <w:rPr>
          <w:rFonts w:ascii="Verdana" w:eastAsia="Times New Roman" w:hAnsi="Verdana" w:cs="Arial"/>
          <w:b/>
        </w:rPr>
        <w:t xml:space="preserve">Ενδιάμεσου Φορέα Διαχείρισης </w:t>
      </w:r>
      <w:r w:rsidR="00E23669">
        <w:rPr>
          <w:rFonts w:ascii="Verdana" w:eastAsia="Times New Roman" w:hAnsi="Verdana" w:cs="Arial"/>
          <w:b/>
        </w:rPr>
        <w:t>ΟΧΕ Δυτικής Αθήνας</w:t>
      </w:r>
    </w:p>
    <w:p w:rsidR="006635F3" w:rsidRPr="006635F3" w:rsidRDefault="006635F3" w:rsidP="006635F3">
      <w:pPr>
        <w:spacing w:after="0" w:line="240" w:lineRule="auto"/>
        <w:jc w:val="center"/>
        <w:rPr>
          <w:rFonts w:ascii="Verdana" w:eastAsia="Times New Roman" w:hAnsi="Verdana" w:cs="Arial"/>
          <w:b/>
          <w:bCs/>
        </w:rPr>
      </w:pPr>
    </w:p>
    <w:p w:rsidR="006635F3" w:rsidRPr="006635F3" w:rsidRDefault="006635F3" w:rsidP="006635F3">
      <w:pPr>
        <w:spacing w:after="0" w:line="240" w:lineRule="auto"/>
        <w:jc w:val="center"/>
        <w:rPr>
          <w:rFonts w:ascii="Verdana" w:eastAsia="Times New Roman" w:hAnsi="Verdana" w:cs="Arial"/>
          <w:b/>
          <w:bCs/>
        </w:rPr>
      </w:pPr>
    </w:p>
    <w:p w:rsidR="006635F3" w:rsidRPr="006635F3" w:rsidRDefault="006635F3" w:rsidP="006635F3">
      <w:pPr>
        <w:spacing w:after="0" w:line="240" w:lineRule="auto"/>
        <w:rPr>
          <w:rFonts w:ascii="Verdana" w:eastAsia="Times New Roman" w:hAnsi="Verdana" w:cs="Arial"/>
          <w:b/>
          <w:bCs/>
        </w:rPr>
      </w:pPr>
      <w:r w:rsidRPr="006635F3">
        <w:rPr>
          <w:rFonts w:ascii="Verdana" w:eastAsia="Times New Roman" w:hAnsi="Verdana" w:cs="Arial"/>
          <w:b/>
          <w:bCs/>
        </w:rPr>
        <w:t>Από:</w:t>
      </w:r>
    </w:p>
    <w:p w:rsidR="006635F3" w:rsidRPr="006635F3" w:rsidRDefault="006635F3" w:rsidP="006635F3">
      <w:pPr>
        <w:widowControl w:val="0"/>
        <w:autoSpaceDE w:val="0"/>
        <w:autoSpaceDN w:val="0"/>
        <w:adjustRightInd w:val="0"/>
        <w:spacing w:before="120" w:after="0" w:line="240" w:lineRule="auto"/>
        <w:jc w:val="both"/>
        <w:rPr>
          <w:rFonts w:ascii="Verdana" w:eastAsia="Times New Roman" w:hAnsi="Verdana" w:cs="Arial"/>
          <w:lang w:eastAsia="el-GR"/>
        </w:rPr>
      </w:pPr>
      <w:r w:rsidRPr="006635F3">
        <w:rPr>
          <w:rFonts w:ascii="Verdana" w:eastAsia="Times New Roman" w:hAnsi="Verdana" w:cs="Arial"/>
          <w:bCs/>
          <w:color w:val="000000"/>
          <w:lang w:eastAsia="el-GR"/>
        </w:rPr>
        <w:t xml:space="preserve">(επωνυμία, </w:t>
      </w:r>
      <w:r w:rsidRPr="006635F3">
        <w:rPr>
          <w:rFonts w:ascii="Verdana" w:eastAsia="Times New Roman" w:hAnsi="Verdana" w:cs="Arial"/>
          <w:lang w:eastAsia="el-GR"/>
        </w:rPr>
        <w:t>έδρα, στοιχεία επικοινωνίας,</w:t>
      </w:r>
    </w:p>
    <w:p w:rsidR="006635F3" w:rsidRPr="006635F3" w:rsidRDefault="006635F3" w:rsidP="006635F3">
      <w:pPr>
        <w:spacing w:after="0" w:line="240" w:lineRule="auto"/>
        <w:rPr>
          <w:rFonts w:ascii="Verdana" w:eastAsia="Times New Roman" w:hAnsi="Verdana" w:cs="Arial"/>
          <w:bCs/>
        </w:rPr>
      </w:pPr>
      <w:r w:rsidRPr="006635F3">
        <w:rPr>
          <w:rFonts w:ascii="Verdana" w:eastAsia="Times New Roman" w:hAnsi="Verdana" w:cs="Arial"/>
        </w:rPr>
        <w:t>νόμιμη εκπροσώπηση</w:t>
      </w:r>
      <w:r w:rsidRPr="006635F3">
        <w:rPr>
          <w:rFonts w:ascii="Verdana" w:eastAsia="Times New Roman" w:hAnsi="Verdana" w:cs="Arial"/>
          <w:bCs/>
        </w:rPr>
        <w:t>)</w:t>
      </w:r>
    </w:p>
    <w:p w:rsidR="006635F3" w:rsidRDefault="006635F3" w:rsidP="006635F3">
      <w:pPr>
        <w:spacing w:after="0" w:line="240" w:lineRule="auto"/>
        <w:rPr>
          <w:rFonts w:ascii="Verdana" w:eastAsia="Times New Roman" w:hAnsi="Verdana" w:cs="Arial"/>
        </w:rPr>
      </w:pPr>
      <w:r>
        <w:rPr>
          <w:rFonts w:ascii="Verdana" w:eastAsia="Times New Roman" w:hAnsi="Verdana" w:cs="Arial"/>
          <w:bCs/>
        </w:rPr>
        <w:t xml:space="preserve">                                                            </w:t>
      </w:r>
      <w:r w:rsidRPr="006635F3">
        <w:rPr>
          <w:rFonts w:ascii="Verdana" w:eastAsia="Times New Roman" w:hAnsi="Verdana" w:cs="Arial"/>
          <w:bCs/>
        </w:rPr>
        <w:t>Προς:</w:t>
      </w:r>
      <w:r>
        <w:rPr>
          <w:rFonts w:ascii="Verdana" w:eastAsia="Times New Roman" w:hAnsi="Verdana" w:cs="Arial"/>
          <w:bCs/>
        </w:rPr>
        <w:t xml:space="preserve"> </w:t>
      </w:r>
      <w:r>
        <w:rPr>
          <w:rFonts w:ascii="Verdana" w:eastAsia="Times New Roman" w:hAnsi="Verdana" w:cs="Arial"/>
        </w:rPr>
        <w:t>Ενδιάμεσο Φορέα</w:t>
      </w:r>
    </w:p>
    <w:p w:rsidR="006635F3" w:rsidRPr="006635F3" w:rsidRDefault="006635F3" w:rsidP="006635F3">
      <w:pPr>
        <w:spacing w:after="0" w:line="240" w:lineRule="auto"/>
        <w:rPr>
          <w:rFonts w:ascii="Verdana" w:eastAsia="Times New Roman" w:hAnsi="Verdana" w:cs="Arial"/>
        </w:rPr>
      </w:pPr>
      <w:r>
        <w:rPr>
          <w:rFonts w:ascii="Verdana" w:eastAsia="Times New Roman" w:hAnsi="Verdana" w:cs="Arial"/>
        </w:rPr>
        <w:t xml:space="preserve">                                                                      Διαχείρισης ΑΣΔΑ</w:t>
      </w:r>
    </w:p>
    <w:p w:rsidR="006635F3" w:rsidRPr="006635F3" w:rsidRDefault="006635F3" w:rsidP="006635F3">
      <w:pPr>
        <w:spacing w:after="0" w:line="240" w:lineRule="auto"/>
        <w:rPr>
          <w:rFonts w:ascii="Verdana" w:eastAsia="Times New Roman" w:hAnsi="Verdana" w:cs="Arial"/>
          <w:bCs/>
        </w:rPr>
      </w:pPr>
      <w:r>
        <w:rPr>
          <w:rFonts w:ascii="Verdana" w:eastAsia="Times New Roman" w:hAnsi="Verdana" w:cs="Arial"/>
          <w:bCs/>
        </w:rPr>
        <w:t xml:space="preserve">                                                                      </w:t>
      </w:r>
      <w:r w:rsidRPr="006635F3">
        <w:rPr>
          <w:rFonts w:ascii="Verdana" w:eastAsia="Times New Roman" w:hAnsi="Verdana" w:cs="Arial"/>
          <w:bCs/>
        </w:rPr>
        <w:t>Μονάδα Γ΄</w:t>
      </w:r>
    </w:p>
    <w:p w:rsidR="006635F3" w:rsidRPr="006635F3" w:rsidRDefault="006635F3" w:rsidP="006635F3">
      <w:pPr>
        <w:spacing w:after="0" w:line="240" w:lineRule="auto"/>
        <w:rPr>
          <w:rFonts w:ascii="Verdana" w:eastAsia="Times New Roman" w:hAnsi="Verdana" w:cs="Arial"/>
        </w:rPr>
      </w:pPr>
      <w:r>
        <w:rPr>
          <w:rFonts w:ascii="Verdana" w:eastAsia="Times New Roman" w:hAnsi="Verdana" w:cs="Arial"/>
        </w:rPr>
        <w:t xml:space="preserve">                                                                      Εθνικής Αντιστάσεως 65</w:t>
      </w:r>
      <w:r w:rsidRPr="006635F3">
        <w:rPr>
          <w:rFonts w:ascii="Verdana" w:eastAsia="Times New Roman" w:hAnsi="Verdana" w:cs="Arial"/>
        </w:rPr>
        <w:t xml:space="preserve">, </w:t>
      </w:r>
    </w:p>
    <w:p w:rsidR="006635F3" w:rsidRDefault="006635F3" w:rsidP="006635F3">
      <w:pPr>
        <w:spacing w:after="0" w:line="240" w:lineRule="auto"/>
        <w:rPr>
          <w:rFonts w:ascii="Verdana" w:eastAsia="Times New Roman" w:hAnsi="Verdana" w:cs="Arial"/>
        </w:rPr>
      </w:pPr>
      <w:r>
        <w:rPr>
          <w:rFonts w:ascii="Verdana" w:eastAsia="Times New Roman" w:hAnsi="Verdana" w:cs="Arial"/>
        </w:rPr>
        <w:t xml:space="preserve">                                                                      12134, Περιστέρι</w:t>
      </w:r>
    </w:p>
    <w:p w:rsidR="003B2A6B" w:rsidRPr="006635F3" w:rsidRDefault="003B2A6B" w:rsidP="006635F3">
      <w:pPr>
        <w:spacing w:after="0" w:line="240" w:lineRule="auto"/>
        <w:rPr>
          <w:rFonts w:ascii="Verdana" w:eastAsia="Times New Roman" w:hAnsi="Verdana" w:cs="Arial"/>
          <w:bCs/>
        </w:rPr>
      </w:pPr>
    </w:p>
    <w:p w:rsidR="006635F3" w:rsidRPr="006635F3" w:rsidRDefault="006635F3" w:rsidP="006635F3">
      <w:pPr>
        <w:spacing w:after="0" w:line="240" w:lineRule="auto"/>
        <w:jc w:val="both"/>
        <w:rPr>
          <w:rFonts w:ascii="Verdana" w:eastAsia="Times New Roman" w:hAnsi="Verdana" w:cs="Arial"/>
          <w:b/>
          <w:bCs/>
        </w:rPr>
      </w:pPr>
      <w:r w:rsidRPr="006635F3">
        <w:rPr>
          <w:rFonts w:ascii="Verdana" w:eastAsia="Times New Roman" w:hAnsi="Verdana" w:cs="Arial"/>
          <w:b/>
          <w:bCs/>
        </w:rPr>
        <w:t>Με την παρούσα, επικαιροποιούνται:</w:t>
      </w:r>
    </w:p>
    <w:p w:rsidR="006635F3" w:rsidRPr="006635F3" w:rsidRDefault="006635F3" w:rsidP="006635F3">
      <w:pPr>
        <w:spacing w:after="0" w:line="240" w:lineRule="auto"/>
        <w:jc w:val="both"/>
        <w:rPr>
          <w:rFonts w:ascii="Verdana" w:eastAsia="Times New Roman" w:hAnsi="Verdana" w:cs="Arial"/>
          <w:bCs/>
        </w:rPr>
      </w:pPr>
    </w:p>
    <w:p w:rsidR="006635F3" w:rsidRPr="006635F3" w:rsidRDefault="00EA436F" w:rsidP="00E23669">
      <w:pPr>
        <w:numPr>
          <w:ilvl w:val="1"/>
          <w:numId w:val="13"/>
        </w:numPr>
        <w:tabs>
          <w:tab w:val="num" w:pos="1080"/>
        </w:tabs>
        <w:spacing w:after="200" w:line="360" w:lineRule="auto"/>
        <w:ind w:left="0"/>
        <w:contextualSpacing/>
        <w:jc w:val="both"/>
        <w:rPr>
          <w:rFonts w:ascii="Verdana" w:eastAsia="Calibri" w:hAnsi="Verdana" w:cs="Arial"/>
          <w:bCs/>
        </w:rPr>
      </w:pPr>
      <w:r>
        <w:rPr>
          <w:rFonts w:ascii="Verdana" w:eastAsia="Calibri" w:hAnsi="Verdana" w:cs="Arial"/>
          <w:bCs/>
        </w:rPr>
        <w:t>Τ</w:t>
      </w:r>
      <w:r w:rsidR="006635F3" w:rsidRPr="006635F3">
        <w:rPr>
          <w:rFonts w:ascii="Verdana" w:eastAsia="Calibri" w:hAnsi="Verdana" w:cs="Arial"/>
          <w:bCs/>
        </w:rPr>
        <w:t>α στοιχεία που έχουν υποβληθεί με την αριθμ.πρωτ.</w:t>
      </w:r>
      <w:r w:rsidR="006635F3">
        <w:rPr>
          <w:rFonts w:ascii="Verdana" w:eastAsia="Calibri" w:hAnsi="Verdana" w:cs="Arial"/>
          <w:bCs/>
        </w:rPr>
        <w:t xml:space="preserve"> </w:t>
      </w:r>
      <w:r w:rsidR="006635F3" w:rsidRPr="006635F3">
        <w:rPr>
          <w:rFonts w:ascii="Verdana" w:eastAsia="Calibri" w:hAnsi="Verdana" w:cs="Arial"/>
          <w:bCs/>
        </w:rPr>
        <w:t xml:space="preserve">……………αίτηση μας στον κατάλογο προμηθευτών / παρεχόντων υπηρεσίες </w:t>
      </w:r>
      <w:r>
        <w:rPr>
          <w:rFonts w:ascii="Verdana" w:eastAsia="Calibri" w:hAnsi="Verdana" w:cs="Arial"/>
          <w:bCs/>
        </w:rPr>
        <w:t xml:space="preserve">του Ενδιάμεσου Φορέα Διαχείρισης </w:t>
      </w:r>
      <w:r w:rsidR="00E23669">
        <w:rPr>
          <w:rFonts w:ascii="Verdana" w:eastAsia="Calibri" w:hAnsi="Verdana" w:cs="Arial"/>
          <w:bCs/>
        </w:rPr>
        <w:t>ΟΧΕ Δυτικής Αθήνας</w:t>
      </w:r>
      <w:r w:rsidR="006635F3" w:rsidRPr="006635F3">
        <w:rPr>
          <w:rFonts w:ascii="Verdana" w:eastAsia="Calibri" w:hAnsi="Verdana" w:cs="Arial"/>
          <w:bCs/>
        </w:rPr>
        <w:t xml:space="preserve">, ως εξής: </w:t>
      </w:r>
      <w:r w:rsidR="006635F3">
        <w:rPr>
          <w:rFonts w:ascii="Verdana" w:eastAsia="Calibri" w:hAnsi="Verdana" w:cs="Arial"/>
          <w:bCs/>
        </w:rPr>
        <w:t xml:space="preserve"> </w:t>
      </w:r>
      <w:r w:rsidR="006635F3" w:rsidRPr="006635F3">
        <w:rPr>
          <w:rFonts w:ascii="Verdana" w:eastAsia="Calibri" w:hAnsi="Verdana" w:cs="Arial"/>
          <w:bCs/>
        </w:rPr>
        <w:t>…………………………………..</w:t>
      </w:r>
    </w:p>
    <w:p w:rsidR="006635F3" w:rsidRPr="006635F3" w:rsidRDefault="006635F3" w:rsidP="00E23669">
      <w:pPr>
        <w:spacing w:after="200" w:line="360" w:lineRule="auto"/>
        <w:contextualSpacing/>
        <w:jc w:val="both"/>
        <w:rPr>
          <w:rFonts w:ascii="Verdana" w:eastAsia="Calibri" w:hAnsi="Verdana" w:cs="Arial"/>
          <w:bCs/>
        </w:rPr>
      </w:pPr>
    </w:p>
    <w:p w:rsidR="006635F3" w:rsidRPr="006635F3" w:rsidRDefault="006635F3" w:rsidP="006635F3">
      <w:pPr>
        <w:tabs>
          <w:tab w:val="left" w:pos="1134"/>
        </w:tabs>
        <w:spacing w:after="200" w:line="360" w:lineRule="auto"/>
        <w:ind w:hanging="414"/>
        <w:contextualSpacing/>
        <w:jc w:val="both"/>
        <w:rPr>
          <w:rFonts w:ascii="Verdana" w:eastAsia="Calibri" w:hAnsi="Verdana" w:cs="Arial"/>
          <w:bCs/>
        </w:rPr>
      </w:pPr>
      <w:r w:rsidRPr="006635F3">
        <w:rPr>
          <w:rFonts w:ascii="Verdana" w:eastAsia="Calibri" w:hAnsi="Verdana" w:cs="Arial"/>
          <w:bCs/>
        </w:rPr>
        <w:t>2.</w:t>
      </w:r>
      <w:r w:rsidRPr="006635F3">
        <w:rPr>
          <w:rFonts w:ascii="Verdana" w:eastAsia="Calibri" w:hAnsi="Verdana" w:cs="Arial"/>
          <w:bCs/>
        </w:rPr>
        <w:tab/>
        <w:t xml:space="preserve">Συμπληρωμένο το </w:t>
      </w:r>
      <w:hyperlink r:id="rId9" w:history="1">
        <w:r w:rsidRPr="000739D5">
          <w:rPr>
            <w:rFonts w:ascii="Verdana" w:eastAsia="Calibri" w:hAnsi="Verdana" w:cs="Times New Roman"/>
            <w:u w:val="single"/>
          </w:rPr>
          <w:t>ΤΕΥΔ του άρθρου 79 παρ. 2 &amp; 4 του Ν.4412/2016</w:t>
        </w:r>
      </w:hyperlink>
      <w:r w:rsidRPr="000739D5">
        <w:rPr>
          <w:rFonts w:ascii="Verdana" w:eastAsia="Calibri" w:hAnsi="Verdana" w:cs="Times New Roman"/>
        </w:rPr>
        <w:t xml:space="preserve">, </w:t>
      </w:r>
      <w:r w:rsidRPr="006635F3">
        <w:rPr>
          <w:rFonts w:ascii="Verdana" w:eastAsia="Calibri" w:hAnsi="Verdana" w:cs="Arial"/>
        </w:rPr>
        <w:t xml:space="preserve">(υπόδειγμα τυποποιημένου εντύπου υπεύθυνης δήλωσης περιλαμβάνεται στο </w:t>
      </w:r>
      <w:hyperlink r:id="rId10" w:history="1">
        <w:r w:rsidRPr="000739D5">
          <w:rPr>
            <w:rFonts w:ascii="Verdana" w:eastAsia="Calibri" w:hAnsi="Verdana" w:cs="Arial"/>
            <w:u w:val="single"/>
          </w:rPr>
          <w:t xml:space="preserve">ΠΑΡΑΡΤΗΜΑ </w:t>
        </w:r>
        <w:r w:rsidRPr="000739D5">
          <w:rPr>
            <w:rFonts w:ascii="Verdana" w:eastAsia="Calibri" w:hAnsi="Verdana" w:cs="Arial"/>
            <w:u w:val="single"/>
            <w:lang w:val="en-US"/>
          </w:rPr>
          <w:t>I</w:t>
        </w:r>
        <w:r w:rsidRPr="000739D5">
          <w:rPr>
            <w:rFonts w:ascii="Verdana" w:eastAsia="Calibri" w:hAnsi="Verdana" w:cs="Arial"/>
            <w:u w:val="single"/>
          </w:rPr>
          <w:t>ΙΙ</w:t>
        </w:r>
      </w:hyperlink>
      <w:r w:rsidRPr="000739D5">
        <w:rPr>
          <w:rFonts w:ascii="Verdana" w:eastAsia="Calibri" w:hAnsi="Verdana" w:cs="Arial"/>
        </w:rPr>
        <w:t>)</w:t>
      </w:r>
      <w:r w:rsidRPr="006635F3">
        <w:rPr>
          <w:rFonts w:ascii="Verdana" w:eastAsia="Calibri" w:hAnsi="Verdana" w:cs="Arial"/>
        </w:rPr>
        <w:t xml:space="preserve"> πλήρως συμπληρωμένο ή/και </w:t>
      </w:r>
      <w:r w:rsidRPr="006635F3">
        <w:rPr>
          <w:rFonts w:ascii="Verdana" w:eastAsia="Calibri" w:hAnsi="Verdana" w:cs="Arial"/>
          <w:b/>
        </w:rPr>
        <w:t xml:space="preserve">επισημαίνοντας διακριτά τις αλλαγές στις οποίες αφορά η αίτηση επικαιροποίησης στοιχείων. </w:t>
      </w:r>
    </w:p>
    <w:p w:rsidR="006635F3" w:rsidRPr="006635F3" w:rsidRDefault="006635F3" w:rsidP="006635F3">
      <w:pPr>
        <w:spacing w:after="0" w:line="360" w:lineRule="auto"/>
        <w:jc w:val="both"/>
        <w:rPr>
          <w:rFonts w:ascii="Verdana" w:eastAsia="Times New Roman" w:hAnsi="Verdana" w:cs="Arial"/>
          <w:i/>
          <w:sz w:val="24"/>
          <w:szCs w:val="24"/>
        </w:rPr>
      </w:pPr>
      <w:r w:rsidRPr="006635F3">
        <w:rPr>
          <w:rFonts w:ascii="Verdana" w:eastAsia="Times New Roman" w:hAnsi="Verdana" w:cs="Arial"/>
          <w:i/>
          <w:sz w:val="20"/>
          <w:szCs w:val="20"/>
        </w:rPr>
        <w:t>Σημειώνεται ότι, το ανωτέρω ΤΕΥΔ αφορά</w:t>
      </w:r>
      <w:r w:rsidR="00E23669">
        <w:rPr>
          <w:rFonts w:ascii="Verdana" w:eastAsia="Times New Roman" w:hAnsi="Verdana" w:cs="Arial"/>
          <w:i/>
          <w:sz w:val="20"/>
          <w:szCs w:val="20"/>
        </w:rPr>
        <w:t xml:space="preserve"> για τα νομικά πρόσωπα</w:t>
      </w:r>
      <w:r w:rsidRPr="006635F3">
        <w:rPr>
          <w:rFonts w:ascii="Verdana" w:eastAsia="Times New Roman" w:hAnsi="Verdana" w:cs="Arial"/>
          <w:i/>
          <w:sz w:val="20"/>
          <w:szCs w:val="20"/>
        </w:rPr>
        <w:t>, σε κάθε περίπτωση ανεξαρτήτως τυχόν ειδικότερης πληρεξουσιότητας, α) τους ομόρρυθμους εταίρους και διαχειριστές Ο.Ε. και Ε.Ε. β) διαχειριστές Ε.Π.Ε. γ) Πρόεδρο και Διευθύνοντα Σύμβουλο Α.Ε. δ) τους νομίμους εκπροσώπους κάθε άλλου νομικού προσώπου</w:t>
      </w:r>
      <w:r w:rsidRPr="006635F3">
        <w:rPr>
          <w:rFonts w:ascii="Verdana" w:eastAsia="Times New Roman" w:hAnsi="Verdana" w:cs="Arial"/>
          <w:i/>
          <w:sz w:val="24"/>
          <w:szCs w:val="24"/>
        </w:rPr>
        <w:t>.</w:t>
      </w:r>
    </w:p>
    <w:p w:rsidR="006635F3" w:rsidRDefault="006635F3" w:rsidP="006635F3">
      <w:pPr>
        <w:tabs>
          <w:tab w:val="left" w:pos="1134"/>
        </w:tabs>
        <w:spacing w:after="200" w:line="360" w:lineRule="auto"/>
        <w:ind w:hanging="414"/>
        <w:contextualSpacing/>
        <w:jc w:val="both"/>
        <w:rPr>
          <w:rFonts w:ascii="Verdana" w:eastAsia="Calibri" w:hAnsi="Verdana" w:cs="Arial"/>
          <w:i/>
        </w:rPr>
      </w:pPr>
      <w:r w:rsidRPr="006635F3">
        <w:rPr>
          <w:rFonts w:ascii="Verdana" w:eastAsia="Calibri" w:hAnsi="Verdana" w:cs="Arial"/>
          <w:bCs/>
        </w:rPr>
        <w:t>3.</w:t>
      </w:r>
      <w:r w:rsidRPr="006635F3">
        <w:rPr>
          <w:rFonts w:ascii="Verdana" w:eastAsia="Calibri" w:hAnsi="Verdana" w:cs="Arial"/>
          <w:bCs/>
        </w:rPr>
        <w:tab/>
      </w:r>
      <w:r>
        <w:rPr>
          <w:rFonts w:ascii="Verdana" w:eastAsia="Calibri" w:hAnsi="Verdana" w:cs="Arial"/>
          <w:bCs/>
        </w:rPr>
        <w:t>Ο</w:t>
      </w:r>
      <w:r w:rsidRPr="006635F3">
        <w:rPr>
          <w:rFonts w:ascii="Verdana" w:eastAsia="Calibri" w:hAnsi="Verdana" w:cs="Arial"/>
          <w:bCs/>
        </w:rPr>
        <w:t xml:space="preserve">ι κατηγορίες ενεργειών Τεχνικής Βοήθειας σύμφωνα με την βεβαίωση ένταξης στο Μητρώο με αρ. πρωτ. …………., </w:t>
      </w:r>
      <w:r w:rsidRPr="006635F3">
        <w:rPr>
          <w:rFonts w:ascii="Verdana" w:eastAsia="Calibri" w:hAnsi="Verdana" w:cs="Arial"/>
          <w:b/>
          <w:bCs/>
        </w:rPr>
        <w:t>επανακαθορίζονται</w:t>
      </w:r>
      <w:r w:rsidRPr="006635F3">
        <w:rPr>
          <w:rFonts w:ascii="Verdana" w:eastAsia="Calibri" w:hAnsi="Verdana" w:cs="Arial"/>
          <w:bCs/>
        </w:rPr>
        <w:t xml:space="preserve"> </w:t>
      </w:r>
      <w:r w:rsidRPr="006635F3">
        <w:rPr>
          <w:rFonts w:ascii="Verdana" w:eastAsia="Calibri" w:hAnsi="Verdana" w:cs="Arial"/>
          <w:b/>
          <w:bCs/>
        </w:rPr>
        <w:t>και αντιστοιχούν</w:t>
      </w:r>
      <w:r w:rsidRPr="006635F3">
        <w:rPr>
          <w:rFonts w:ascii="Verdana" w:eastAsia="Calibri" w:hAnsi="Verdana" w:cs="Arial"/>
          <w:bCs/>
        </w:rPr>
        <w:t xml:space="preserve"> στις ακόλουθες του </w:t>
      </w:r>
      <w:hyperlink r:id="rId11" w:history="1">
        <w:r w:rsidRPr="000739D5">
          <w:rPr>
            <w:rFonts w:ascii="Verdana" w:eastAsia="Calibri" w:hAnsi="Verdana" w:cs="Arial"/>
            <w:bCs/>
            <w:u w:val="single"/>
          </w:rPr>
          <w:t>Παραρτήματος I</w:t>
        </w:r>
      </w:hyperlink>
      <w:r w:rsidRPr="006635F3">
        <w:rPr>
          <w:rFonts w:ascii="Verdana" w:eastAsia="Calibri" w:hAnsi="Verdana" w:cs="Arial"/>
          <w:bCs/>
        </w:rPr>
        <w:t xml:space="preserve"> της παρούσας: </w:t>
      </w:r>
      <w:r w:rsidRPr="006635F3">
        <w:rPr>
          <w:rFonts w:ascii="Verdana" w:eastAsia="Calibri" w:hAnsi="Verdana" w:cs="Arial"/>
          <w:i/>
        </w:rPr>
        <w:t>………………………………..</w:t>
      </w:r>
    </w:p>
    <w:p w:rsidR="00B842C0" w:rsidRPr="006635F3" w:rsidRDefault="00B842C0" w:rsidP="006635F3">
      <w:pPr>
        <w:tabs>
          <w:tab w:val="left" w:pos="1134"/>
        </w:tabs>
        <w:spacing w:after="200" w:line="360" w:lineRule="auto"/>
        <w:ind w:hanging="414"/>
        <w:contextualSpacing/>
        <w:jc w:val="both"/>
        <w:rPr>
          <w:rFonts w:ascii="Verdana" w:eastAsia="Calibri" w:hAnsi="Verdana" w:cs="Arial"/>
          <w:bCs/>
        </w:rPr>
      </w:pPr>
      <w:r>
        <w:rPr>
          <w:rFonts w:ascii="Verdana" w:eastAsia="Calibri" w:hAnsi="Verdana" w:cs="Arial"/>
          <w:bCs/>
        </w:rPr>
        <w:lastRenderedPageBreak/>
        <w:t xml:space="preserve">4.  Στην περίπτωση επικαιροποίησης των στοιχείων </w:t>
      </w:r>
      <w:r w:rsidR="00272BF7">
        <w:rPr>
          <w:rFonts w:ascii="Verdana" w:eastAsia="Calibri" w:hAnsi="Verdana" w:cs="Arial"/>
          <w:bCs/>
        </w:rPr>
        <w:t>επανυποβάλλονται τα δικαιολογητικά της παρ. 5 Ι.</w:t>
      </w:r>
    </w:p>
    <w:sectPr w:rsidR="00B842C0" w:rsidRPr="006635F3">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80A" w:rsidRDefault="00FC680A" w:rsidP="0033273E">
      <w:pPr>
        <w:spacing w:after="0" w:line="240" w:lineRule="auto"/>
      </w:pPr>
      <w:r>
        <w:separator/>
      </w:r>
    </w:p>
  </w:endnote>
  <w:endnote w:type="continuationSeparator" w:id="0">
    <w:p w:rsidR="00FC680A" w:rsidRDefault="00FC680A" w:rsidP="0033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Verdana,Italic">
    <w:altName w:val="Verdana"/>
    <w:panose1 w:val="00000000000000000000"/>
    <w:charset w:val="A1"/>
    <w:family w:val="auto"/>
    <w:notTrueType/>
    <w:pitch w:val="default"/>
    <w:sig w:usb0="00000083" w:usb1="00000000" w:usb2="00000000" w:usb3="00000000" w:csb0="00000009" w:csb1="00000000"/>
  </w:font>
  <w:font w:name="Verdana,Bold">
    <w:altName w:val="Verdana"/>
    <w:panose1 w:val="00000000000000000000"/>
    <w:charset w:val="A1"/>
    <w:family w:val="auto"/>
    <w:notTrueType/>
    <w:pitch w:val="default"/>
    <w:sig w:usb0="00000083" w:usb1="00000000" w:usb2="00000000" w:usb3="00000000" w:csb0="00000009" w:csb1="00000000"/>
  </w:font>
  <w:font w:name="Verdana,BoldItalic">
    <w:altName w:val="Verdana"/>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098233"/>
      <w:docPartObj>
        <w:docPartGallery w:val="Page Numbers (Bottom of Page)"/>
        <w:docPartUnique/>
      </w:docPartObj>
    </w:sdtPr>
    <w:sdtEndPr>
      <w:rPr>
        <w:noProof/>
      </w:rPr>
    </w:sdtEndPr>
    <w:sdtContent>
      <w:p w:rsidR="00FC680A" w:rsidRDefault="00FC680A">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rsidR="00FC680A" w:rsidRDefault="00FC680A" w:rsidP="005A3EFB">
    <w:pPr>
      <w:pStyle w:val="Footer"/>
      <w:pBdr>
        <w:top w:val="single" w:sz="8" w:space="1" w:color="auto"/>
      </w:pBdr>
      <w:ind w:right="-52"/>
      <w:jc w:val="center"/>
      <w:rPr>
        <w:rStyle w:val="PageNumber"/>
        <w:rFonts w:ascii="Arial" w:hAnsi="Arial" w:cs="Arial"/>
        <w:sz w:val="16"/>
        <w:szCs w:val="16"/>
      </w:rPr>
    </w:pPr>
    <w:r>
      <w:rPr>
        <w:rFonts w:ascii="Arial" w:hAnsi="Arial" w:cs="Arial"/>
        <w:noProof/>
        <w:sz w:val="16"/>
        <w:szCs w:val="16"/>
      </w:rPr>
      <w:drawing>
        <wp:anchor distT="0" distB="0" distL="114300" distR="114300" simplePos="0" relativeHeight="251659264" behindDoc="0" locked="0" layoutInCell="1" allowOverlap="1" wp14:anchorId="0DF87A25" wp14:editId="10729DBC">
          <wp:simplePos x="0" y="0"/>
          <wp:positionH relativeFrom="column">
            <wp:posOffset>4671060</wp:posOffset>
          </wp:positionH>
          <wp:positionV relativeFrom="paragraph">
            <wp:posOffset>198120</wp:posOffset>
          </wp:positionV>
          <wp:extent cx="685800" cy="45974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5800" cy="459740"/>
                  </a:xfrm>
                  <a:prstGeom prst="rect">
                    <a:avLst/>
                  </a:prstGeom>
                  <a:noFill/>
                  <a:ln w="9525">
                    <a:noFill/>
                    <a:miter lim="800000"/>
                    <a:headEnd/>
                    <a:tailEnd/>
                  </a:ln>
                </pic:spPr>
              </pic:pic>
            </a:graphicData>
          </a:graphic>
        </wp:anchor>
      </w:drawing>
    </w:r>
    <w:r>
      <w:rPr>
        <w:rFonts w:ascii="Arial" w:hAnsi="Arial" w:cs="Arial"/>
        <w:noProof/>
        <w:sz w:val="16"/>
        <w:szCs w:val="16"/>
      </w:rPr>
      <w:drawing>
        <wp:anchor distT="0" distB="0" distL="114300" distR="114300" simplePos="0" relativeHeight="251660288" behindDoc="0" locked="0" layoutInCell="1" allowOverlap="1" wp14:anchorId="1819E2EE" wp14:editId="34238FB1">
          <wp:simplePos x="0" y="0"/>
          <wp:positionH relativeFrom="column">
            <wp:posOffset>-49530</wp:posOffset>
          </wp:positionH>
          <wp:positionV relativeFrom="paragraph">
            <wp:posOffset>202565</wp:posOffset>
          </wp:positionV>
          <wp:extent cx="752475" cy="5048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52475" cy="504825"/>
                  </a:xfrm>
                  <a:prstGeom prst="rect">
                    <a:avLst/>
                  </a:prstGeom>
                  <a:noFill/>
                  <a:ln w="9525">
                    <a:noFill/>
                    <a:miter lim="800000"/>
                    <a:headEnd/>
                    <a:tailEnd/>
                  </a:ln>
                </pic:spPr>
              </pic:pic>
            </a:graphicData>
          </a:graphic>
        </wp:anchor>
      </w:drawing>
    </w:r>
    <w:r w:rsidRPr="00DC5013">
      <w:rPr>
        <w:rFonts w:ascii="Arial" w:hAnsi="Arial" w:cs="Arial"/>
        <w:sz w:val="16"/>
        <w:szCs w:val="16"/>
      </w:rPr>
      <w:t xml:space="preserve"> </w:t>
    </w:r>
  </w:p>
  <w:p w:rsidR="00FC680A" w:rsidRDefault="00FC680A" w:rsidP="005A3EFB">
    <w:pPr>
      <w:pStyle w:val="Footer"/>
      <w:pBdr>
        <w:top w:val="single" w:sz="8" w:space="1" w:color="auto"/>
      </w:pBdr>
      <w:tabs>
        <w:tab w:val="left" w:pos="1380"/>
      </w:tabs>
      <w:ind w:right="-52"/>
      <w:rPr>
        <w:b/>
        <w:sz w:val="14"/>
        <w:szCs w:val="14"/>
      </w:rPr>
    </w:pPr>
    <w:r>
      <w:rPr>
        <w:b/>
        <w:sz w:val="14"/>
        <w:szCs w:val="14"/>
      </w:rPr>
      <w:tab/>
    </w:r>
    <w:r>
      <w:rPr>
        <w:b/>
        <w:sz w:val="14"/>
        <w:szCs w:val="14"/>
      </w:rPr>
      <w:tab/>
    </w:r>
  </w:p>
  <w:p w:rsidR="00FC680A" w:rsidRDefault="00FC680A" w:rsidP="005A3EFB">
    <w:pPr>
      <w:pStyle w:val="Footer"/>
      <w:pBdr>
        <w:top w:val="single" w:sz="8" w:space="1" w:color="auto"/>
      </w:pBdr>
      <w:ind w:right="-52"/>
      <w:jc w:val="center"/>
      <w:rPr>
        <w:b/>
        <w:sz w:val="14"/>
        <w:szCs w:val="14"/>
      </w:rPr>
    </w:pPr>
  </w:p>
  <w:p w:rsidR="00FC680A" w:rsidRPr="00BE332B" w:rsidRDefault="00FC680A" w:rsidP="005A3EFB">
    <w:pPr>
      <w:pStyle w:val="Footer"/>
      <w:pBdr>
        <w:top w:val="single" w:sz="8" w:space="1" w:color="auto"/>
      </w:pBdr>
      <w:ind w:right="-52"/>
      <w:jc w:val="center"/>
      <w:rPr>
        <w:rFonts w:ascii="Arial" w:hAnsi="Arial"/>
        <w:b/>
        <w:sz w:val="14"/>
        <w:szCs w:val="14"/>
      </w:rPr>
    </w:pPr>
    <w:r w:rsidRPr="00BE332B">
      <w:rPr>
        <w:rFonts w:ascii="Arial" w:hAnsi="Arial"/>
        <w:b/>
        <w:sz w:val="14"/>
        <w:szCs w:val="14"/>
      </w:rPr>
      <w:t>Με τη συγχρηματοδότηση της Ελλάδας και της Ευρωπαϊκής Ένωσης</w:t>
    </w:r>
  </w:p>
  <w:p w:rsidR="00FC680A" w:rsidRDefault="00FC6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80A" w:rsidRDefault="00FC680A" w:rsidP="0033273E">
      <w:pPr>
        <w:spacing w:after="0" w:line="240" w:lineRule="auto"/>
      </w:pPr>
      <w:r>
        <w:separator/>
      </w:r>
    </w:p>
  </w:footnote>
  <w:footnote w:type="continuationSeparator" w:id="0">
    <w:p w:rsidR="00FC680A" w:rsidRDefault="00FC680A" w:rsidP="0033273E">
      <w:pPr>
        <w:spacing w:after="0" w:line="240" w:lineRule="auto"/>
      </w:pPr>
      <w:r>
        <w:continuationSeparator/>
      </w:r>
    </w:p>
  </w:footnote>
  <w:footnote w:id="1">
    <w:p w:rsidR="00FC680A" w:rsidRDefault="00FC680A" w:rsidP="00E26E73">
      <w:pPr>
        <w:pStyle w:val="FootnoteText"/>
      </w:pPr>
      <w:r>
        <w:rPr>
          <w:rStyle w:val="FootnoteReference"/>
        </w:rPr>
        <w:footnoteRef/>
      </w:r>
      <w:r>
        <w:t xml:space="preserve"> Εάν πρόκειται για συμβάσεις εκπόνησης μελετών, το Μητρώο Μελετητών ή το Μητρώο Γραφείων Μελετών</w:t>
      </w:r>
    </w:p>
    <w:p w:rsidR="00FC680A" w:rsidRDefault="00FC680A" w:rsidP="00E26E73">
      <w:pPr>
        <w:pStyle w:val="FootnoteText"/>
      </w:pPr>
      <w:r>
        <w:t>Εάν πρόκειται για δημόσιες συμβάσεις προμηθειών, το «Βιοτεχνικό ή Εμπορικό ή Βιομηχανικό Επιμελητήριο»</w:t>
      </w:r>
    </w:p>
    <w:p w:rsidR="00FC680A" w:rsidRDefault="00FC680A" w:rsidP="00E26E73">
      <w:pPr>
        <w:pStyle w:val="FootnoteText"/>
      </w:pPr>
      <w:r>
        <w:t>Εάν πρόκειται για δημόσιες συμβάσεις παροχής γενικών υπηρεσιών και εφόσον οι οικονομικοί φορείς πρέπει να διαθέτουν ειδική έγκριση ή να είναι μέλη συγκεκριμένου οργανισμού για να μπορούν να παράσχουν την σχετική υπηρεσία, συμπληρώνεται η έγκριση αυτή ή η σχετική άδεια</w:t>
      </w:r>
    </w:p>
    <w:p w:rsidR="00FC680A" w:rsidRPr="00E26E73" w:rsidRDefault="00FC680A">
      <w:pPr>
        <w:pStyle w:val="FootnoteText"/>
      </w:pPr>
    </w:p>
  </w:footnote>
  <w:footnote w:id="2">
    <w:p w:rsidR="00FC680A" w:rsidRDefault="00FC680A">
      <w:pPr>
        <w:pStyle w:val="FootnoteText"/>
      </w:pPr>
      <w:r>
        <w:rPr>
          <w:rStyle w:val="FootnoteReference"/>
        </w:rPr>
        <w:footnoteRef/>
      </w:r>
      <w:r>
        <w:t xml:space="preserve"> Ως Γενικός κύκλος εργασιών νοείται ο κύκλος εργασιών που αναφέρεται σε όλες τις δραστηριότητες του οικονομικού φορέα</w:t>
      </w:r>
    </w:p>
  </w:footnote>
  <w:footnote w:id="3">
    <w:p w:rsidR="00FC680A" w:rsidRDefault="00FC680A">
      <w:pPr>
        <w:pStyle w:val="FootnoteText"/>
      </w:pPr>
      <w:r>
        <w:rPr>
          <w:rStyle w:val="FootnoteReference"/>
        </w:rPr>
        <w:footnoteRef/>
      </w:r>
      <w:r>
        <w:t xml:space="preserve"> Ως Ειδικός κύκλος εργασιών νοείται ο κύκλος εργασιών που αναφέρεται στον τομέα δραστηριοτήτων που καλύπτεται από την σύμβαση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6" w:type="pct"/>
      <w:jc w:val="center"/>
      <w:tblBorders>
        <w:bottom w:val="single" w:sz="4" w:space="0" w:color="auto"/>
      </w:tblBorders>
      <w:tblLook w:val="04A0" w:firstRow="1" w:lastRow="0" w:firstColumn="1" w:lastColumn="0" w:noHBand="0" w:noVBand="1"/>
    </w:tblPr>
    <w:tblGrid>
      <w:gridCol w:w="2405"/>
      <w:gridCol w:w="2297"/>
      <w:gridCol w:w="3614"/>
    </w:tblGrid>
    <w:tr w:rsidR="00FC680A" w:rsidRPr="00DB437F" w:rsidTr="003436F1">
      <w:trPr>
        <w:jc w:val="center"/>
      </w:trPr>
      <w:tc>
        <w:tcPr>
          <w:tcW w:w="1445" w:type="pct"/>
          <w:shd w:val="clear" w:color="auto" w:fill="auto"/>
          <w:vAlign w:val="center"/>
        </w:tcPr>
        <w:p w:rsidR="00FC680A" w:rsidRPr="00DB437F" w:rsidRDefault="00FC680A" w:rsidP="005A3EFB">
          <w:pPr>
            <w:rPr>
              <w:b/>
              <w:sz w:val="20"/>
              <w:szCs w:val="20"/>
            </w:rPr>
          </w:pPr>
          <w:r>
            <w:rPr>
              <w:b/>
              <w:noProof/>
              <w:sz w:val="20"/>
              <w:szCs w:val="20"/>
            </w:rPr>
            <w:drawing>
              <wp:inline distT="0" distB="0" distL="0" distR="0" wp14:anchorId="11D4B3AF" wp14:editId="27FDF6C0">
                <wp:extent cx="370765" cy="365760"/>
                <wp:effectExtent l="0" t="0" r="0" b="0"/>
                <wp:docPr id="5"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7967" cy="372865"/>
                        </a:xfrm>
                        <a:prstGeom prst="rect">
                          <a:avLst/>
                        </a:prstGeom>
                        <a:noFill/>
                        <a:ln>
                          <a:noFill/>
                        </a:ln>
                      </pic:spPr>
                    </pic:pic>
                  </a:graphicData>
                </a:graphic>
              </wp:inline>
            </w:drawing>
          </w:r>
        </w:p>
        <w:p w:rsidR="00FC680A" w:rsidRPr="006359A6" w:rsidRDefault="00FC680A" w:rsidP="005A3EFB">
          <w:pPr>
            <w:rPr>
              <w:sz w:val="16"/>
              <w:szCs w:val="20"/>
            </w:rPr>
          </w:pPr>
          <w:r w:rsidRPr="006359A6">
            <w:rPr>
              <w:sz w:val="16"/>
              <w:szCs w:val="20"/>
            </w:rPr>
            <w:t>Ελληνική Δημοκρατία</w:t>
          </w:r>
        </w:p>
        <w:p w:rsidR="00FC680A" w:rsidRPr="00DB437F" w:rsidRDefault="00FC680A" w:rsidP="005A3EFB">
          <w:pPr>
            <w:rPr>
              <w:sz w:val="20"/>
              <w:szCs w:val="20"/>
            </w:rPr>
          </w:pPr>
          <w:r w:rsidRPr="006359A6">
            <w:rPr>
              <w:sz w:val="16"/>
              <w:szCs w:val="20"/>
            </w:rPr>
            <w:t>Νομός Αττικής</w:t>
          </w:r>
        </w:p>
      </w:tc>
      <w:tc>
        <w:tcPr>
          <w:tcW w:w="1380" w:type="pct"/>
          <w:shd w:val="clear" w:color="auto" w:fill="auto"/>
          <w:vAlign w:val="center"/>
        </w:tcPr>
        <w:p w:rsidR="00FC680A" w:rsidRPr="00DB437F" w:rsidRDefault="00FC680A" w:rsidP="005A3EFB">
          <w:pPr>
            <w:jc w:val="center"/>
            <w:rPr>
              <w:sz w:val="20"/>
              <w:szCs w:val="20"/>
            </w:rPr>
          </w:pPr>
          <w:r w:rsidRPr="001A4E65">
            <w:rPr>
              <w:rFonts w:cstheme="minorHAnsi"/>
              <w:noProof/>
            </w:rPr>
            <w:drawing>
              <wp:inline distT="0" distB="0" distL="0" distR="0">
                <wp:extent cx="694690" cy="589915"/>
                <wp:effectExtent l="0" t="0" r="0" b="635"/>
                <wp:docPr id="6" name="Picture 6" descr="C:\Users\rodoula.INET\Downloads\OX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ula.INET\Downloads\OXE LOGO 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5438" cy="607534"/>
                        </a:xfrm>
                        <a:prstGeom prst="rect">
                          <a:avLst/>
                        </a:prstGeom>
                        <a:noFill/>
                        <a:ln>
                          <a:noFill/>
                        </a:ln>
                      </pic:spPr>
                    </pic:pic>
                  </a:graphicData>
                </a:graphic>
              </wp:inline>
            </w:drawing>
          </w:r>
        </w:p>
      </w:tc>
      <w:tc>
        <w:tcPr>
          <w:tcW w:w="2171" w:type="pct"/>
          <w:shd w:val="clear" w:color="auto" w:fill="auto"/>
          <w:vAlign w:val="center"/>
        </w:tcPr>
        <w:p w:rsidR="00FC680A" w:rsidRPr="00DB437F" w:rsidRDefault="00FC680A" w:rsidP="005A3EFB">
          <w:pPr>
            <w:jc w:val="right"/>
            <w:rPr>
              <w:b/>
              <w:sz w:val="20"/>
              <w:szCs w:val="20"/>
            </w:rPr>
          </w:pPr>
          <w:r>
            <w:rPr>
              <w:b/>
              <w:noProof/>
              <w:sz w:val="20"/>
              <w:szCs w:val="20"/>
            </w:rPr>
            <w:drawing>
              <wp:inline distT="0" distB="0" distL="0" distR="0" wp14:anchorId="3E3F6F27" wp14:editId="22981199">
                <wp:extent cx="837514" cy="378413"/>
                <wp:effectExtent l="0" t="0" r="1270" b="3175"/>
                <wp:docPr id="3" name="Εικόνα 3" descr="ASDA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DA_B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49251" cy="383716"/>
                        </a:xfrm>
                        <a:prstGeom prst="rect">
                          <a:avLst/>
                        </a:prstGeom>
                        <a:noFill/>
                        <a:ln>
                          <a:noFill/>
                        </a:ln>
                      </pic:spPr>
                    </pic:pic>
                  </a:graphicData>
                </a:graphic>
              </wp:inline>
            </w:drawing>
          </w:r>
        </w:p>
        <w:p w:rsidR="00FC680A" w:rsidRPr="00DB437F" w:rsidRDefault="00FC680A" w:rsidP="005A3EFB">
          <w:pPr>
            <w:jc w:val="right"/>
          </w:pPr>
          <w:r w:rsidRPr="006359A6">
            <w:rPr>
              <w:sz w:val="16"/>
            </w:rPr>
            <w:t>Αναπτυξιακός Σύνδεσμος Δυτικής Αθήνας</w:t>
          </w:r>
        </w:p>
      </w:tc>
    </w:tr>
  </w:tbl>
  <w:p w:rsidR="00FC680A" w:rsidRDefault="00FC6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A28"/>
    <w:multiLevelType w:val="hybridMultilevel"/>
    <w:tmpl w:val="DC540A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515A78"/>
    <w:multiLevelType w:val="hybridMultilevel"/>
    <w:tmpl w:val="F2FC5C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4C2C30"/>
    <w:multiLevelType w:val="hybridMultilevel"/>
    <w:tmpl w:val="BF28F02C"/>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E7E0725"/>
    <w:multiLevelType w:val="hybridMultilevel"/>
    <w:tmpl w:val="78BA12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335520C"/>
    <w:multiLevelType w:val="hybridMultilevel"/>
    <w:tmpl w:val="0DF27F80"/>
    <w:lvl w:ilvl="0" w:tplc="259E68E2">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08F278D"/>
    <w:multiLevelType w:val="hybridMultilevel"/>
    <w:tmpl w:val="22EC0C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8542B39"/>
    <w:multiLevelType w:val="hybridMultilevel"/>
    <w:tmpl w:val="3482DF56"/>
    <w:lvl w:ilvl="0" w:tplc="AC2EFB36">
      <w:start w:val="1"/>
      <w:numFmt w:val="bullet"/>
      <w:lvlText w:val=""/>
      <w:lvlJc w:val="left"/>
      <w:pPr>
        <w:tabs>
          <w:tab w:val="num" w:pos="1152"/>
        </w:tabs>
        <w:ind w:left="1152" w:hanging="360"/>
      </w:pPr>
      <w:rPr>
        <w:rFonts w:ascii="Symbol" w:hAnsi="Symbol" w:hint="default"/>
        <w:color w:val="auto"/>
        <w:sz w:val="16"/>
      </w:rPr>
    </w:lvl>
    <w:lvl w:ilvl="1" w:tplc="0408000F">
      <w:start w:val="1"/>
      <w:numFmt w:val="decimal"/>
      <w:lvlText w:val="%2."/>
      <w:lvlJc w:val="left"/>
      <w:pPr>
        <w:tabs>
          <w:tab w:val="num" w:pos="1872"/>
        </w:tabs>
        <w:ind w:left="1872" w:hanging="360"/>
      </w:pPr>
      <w:rPr>
        <w:rFonts w:hint="default"/>
      </w:rPr>
    </w:lvl>
    <w:lvl w:ilvl="2" w:tplc="04080005" w:tentative="1">
      <w:start w:val="1"/>
      <w:numFmt w:val="bullet"/>
      <w:lvlText w:val=""/>
      <w:lvlJc w:val="left"/>
      <w:pPr>
        <w:tabs>
          <w:tab w:val="num" w:pos="2592"/>
        </w:tabs>
        <w:ind w:left="2592" w:hanging="360"/>
      </w:pPr>
      <w:rPr>
        <w:rFonts w:ascii="Wingdings" w:hAnsi="Wingdings" w:hint="default"/>
      </w:rPr>
    </w:lvl>
    <w:lvl w:ilvl="3" w:tplc="04080001" w:tentative="1">
      <w:start w:val="1"/>
      <w:numFmt w:val="bullet"/>
      <w:lvlText w:val=""/>
      <w:lvlJc w:val="left"/>
      <w:pPr>
        <w:tabs>
          <w:tab w:val="num" w:pos="3312"/>
        </w:tabs>
        <w:ind w:left="3312" w:hanging="360"/>
      </w:pPr>
      <w:rPr>
        <w:rFonts w:ascii="Symbol" w:hAnsi="Symbol" w:hint="default"/>
      </w:rPr>
    </w:lvl>
    <w:lvl w:ilvl="4" w:tplc="04080003" w:tentative="1">
      <w:start w:val="1"/>
      <w:numFmt w:val="bullet"/>
      <w:lvlText w:val="o"/>
      <w:lvlJc w:val="left"/>
      <w:pPr>
        <w:tabs>
          <w:tab w:val="num" w:pos="4032"/>
        </w:tabs>
        <w:ind w:left="4032" w:hanging="360"/>
      </w:pPr>
      <w:rPr>
        <w:rFonts w:ascii="Courier New" w:hAnsi="Courier New" w:cs="Courier New" w:hint="default"/>
      </w:rPr>
    </w:lvl>
    <w:lvl w:ilvl="5" w:tplc="04080005" w:tentative="1">
      <w:start w:val="1"/>
      <w:numFmt w:val="bullet"/>
      <w:lvlText w:val=""/>
      <w:lvlJc w:val="left"/>
      <w:pPr>
        <w:tabs>
          <w:tab w:val="num" w:pos="4752"/>
        </w:tabs>
        <w:ind w:left="4752" w:hanging="360"/>
      </w:pPr>
      <w:rPr>
        <w:rFonts w:ascii="Wingdings" w:hAnsi="Wingdings" w:hint="default"/>
      </w:rPr>
    </w:lvl>
    <w:lvl w:ilvl="6" w:tplc="04080001" w:tentative="1">
      <w:start w:val="1"/>
      <w:numFmt w:val="bullet"/>
      <w:lvlText w:val=""/>
      <w:lvlJc w:val="left"/>
      <w:pPr>
        <w:tabs>
          <w:tab w:val="num" w:pos="5472"/>
        </w:tabs>
        <w:ind w:left="5472" w:hanging="360"/>
      </w:pPr>
      <w:rPr>
        <w:rFonts w:ascii="Symbol" w:hAnsi="Symbol" w:hint="default"/>
      </w:rPr>
    </w:lvl>
    <w:lvl w:ilvl="7" w:tplc="04080003" w:tentative="1">
      <w:start w:val="1"/>
      <w:numFmt w:val="bullet"/>
      <w:lvlText w:val="o"/>
      <w:lvlJc w:val="left"/>
      <w:pPr>
        <w:tabs>
          <w:tab w:val="num" w:pos="6192"/>
        </w:tabs>
        <w:ind w:left="6192" w:hanging="360"/>
      </w:pPr>
      <w:rPr>
        <w:rFonts w:ascii="Courier New" w:hAnsi="Courier New" w:cs="Courier New" w:hint="default"/>
      </w:rPr>
    </w:lvl>
    <w:lvl w:ilvl="8" w:tplc="04080005" w:tentative="1">
      <w:start w:val="1"/>
      <w:numFmt w:val="bullet"/>
      <w:lvlText w:val=""/>
      <w:lvlJc w:val="left"/>
      <w:pPr>
        <w:tabs>
          <w:tab w:val="num" w:pos="6912"/>
        </w:tabs>
        <w:ind w:left="6912" w:hanging="360"/>
      </w:pPr>
      <w:rPr>
        <w:rFonts w:ascii="Wingdings" w:hAnsi="Wingdings" w:hint="default"/>
      </w:rPr>
    </w:lvl>
  </w:abstractNum>
  <w:abstractNum w:abstractNumId="7" w15:restartNumberingAfterBreak="0">
    <w:nsid w:val="3C0B39DB"/>
    <w:multiLevelType w:val="hybridMultilevel"/>
    <w:tmpl w:val="A748F5A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3D7B5E8D"/>
    <w:multiLevelType w:val="hybridMultilevel"/>
    <w:tmpl w:val="0C0EF906"/>
    <w:lvl w:ilvl="0" w:tplc="259E68E2">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40AA709E"/>
    <w:multiLevelType w:val="hybridMultilevel"/>
    <w:tmpl w:val="3C363AF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A267B59"/>
    <w:multiLevelType w:val="hybridMultilevel"/>
    <w:tmpl w:val="BADAAF1E"/>
    <w:lvl w:ilvl="0" w:tplc="62E4637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C886B87"/>
    <w:multiLevelType w:val="hybridMultilevel"/>
    <w:tmpl w:val="F300F00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6BD0113"/>
    <w:multiLevelType w:val="hybridMultilevel"/>
    <w:tmpl w:val="BF0823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85817CC"/>
    <w:multiLevelType w:val="hybridMultilevel"/>
    <w:tmpl w:val="3A8A4BCC"/>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7E3F1B78"/>
    <w:multiLevelType w:val="hybridMultilevel"/>
    <w:tmpl w:val="E4B8EBF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0"/>
  </w:num>
  <w:num w:numId="2">
    <w:abstractNumId w:val="4"/>
  </w:num>
  <w:num w:numId="3">
    <w:abstractNumId w:val="3"/>
  </w:num>
  <w:num w:numId="4">
    <w:abstractNumId w:val="13"/>
  </w:num>
  <w:num w:numId="5">
    <w:abstractNumId w:val="7"/>
  </w:num>
  <w:num w:numId="6">
    <w:abstractNumId w:val="1"/>
  </w:num>
  <w:num w:numId="7">
    <w:abstractNumId w:val="0"/>
  </w:num>
  <w:num w:numId="8">
    <w:abstractNumId w:val="9"/>
  </w:num>
  <w:num w:numId="9">
    <w:abstractNumId w:val="12"/>
  </w:num>
  <w:num w:numId="10">
    <w:abstractNumId w:val="11"/>
  </w:num>
  <w:num w:numId="11">
    <w:abstractNumId w:val="14"/>
  </w:num>
  <w:num w:numId="12">
    <w:abstractNumId w:val="8"/>
  </w:num>
  <w:num w:numId="13">
    <w:abstractNumId w:val="6"/>
  </w:num>
  <w:num w:numId="14">
    <w:abstractNumId w:val="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8EB"/>
    <w:rsid w:val="00010552"/>
    <w:rsid w:val="000149BA"/>
    <w:rsid w:val="000333E7"/>
    <w:rsid w:val="000342F0"/>
    <w:rsid w:val="00042A1A"/>
    <w:rsid w:val="00050019"/>
    <w:rsid w:val="00067656"/>
    <w:rsid w:val="00071928"/>
    <w:rsid w:val="000739D5"/>
    <w:rsid w:val="00074CD0"/>
    <w:rsid w:val="000B0CEC"/>
    <w:rsid w:val="000D3737"/>
    <w:rsid w:val="000E7F09"/>
    <w:rsid w:val="001132C2"/>
    <w:rsid w:val="00113F8D"/>
    <w:rsid w:val="00130BC8"/>
    <w:rsid w:val="00150550"/>
    <w:rsid w:val="00150846"/>
    <w:rsid w:val="001523B1"/>
    <w:rsid w:val="00154830"/>
    <w:rsid w:val="00174BC7"/>
    <w:rsid w:val="00182777"/>
    <w:rsid w:val="001A19EC"/>
    <w:rsid w:val="001A4E65"/>
    <w:rsid w:val="001A5A21"/>
    <w:rsid w:val="001A7B51"/>
    <w:rsid w:val="001C0DAF"/>
    <w:rsid w:val="001C2BF6"/>
    <w:rsid w:val="001C62AD"/>
    <w:rsid w:val="001C6847"/>
    <w:rsid w:val="001F3104"/>
    <w:rsid w:val="00214333"/>
    <w:rsid w:val="0021482D"/>
    <w:rsid w:val="00221309"/>
    <w:rsid w:val="00231BB3"/>
    <w:rsid w:val="0025733B"/>
    <w:rsid w:val="00272BF7"/>
    <w:rsid w:val="00276FD8"/>
    <w:rsid w:val="002820E7"/>
    <w:rsid w:val="002846B9"/>
    <w:rsid w:val="00291148"/>
    <w:rsid w:val="00293895"/>
    <w:rsid w:val="002B073A"/>
    <w:rsid w:val="002B4D6F"/>
    <w:rsid w:val="0030119D"/>
    <w:rsid w:val="00307DCE"/>
    <w:rsid w:val="00317997"/>
    <w:rsid w:val="0033216A"/>
    <w:rsid w:val="0033273E"/>
    <w:rsid w:val="003436F1"/>
    <w:rsid w:val="0034430A"/>
    <w:rsid w:val="003464FE"/>
    <w:rsid w:val="003520E7"/>
    <w:rsid w:val="00364F76"/>
    <w:rsid w:val="00383A81"/>
    <w:rsid w:val="003A3CCC"/>
    <w:rsid w:val="003A4771"/>
    <w:rsid w:val="003A7C68"/>
    <w:rsid w:val="003B2A6B"/>
    <w:rsid w:val="003B3039"/>
    <w:rsid w:val="003B6CAB"/>
    <w:rsid w:val="003C11EC"/>
    <w:rsid w:val="003D0865"/>
    <w:rsid w:val="003D7CF3"/>
    <w:rsid w:val="00407DEE"/>
    <w:rsid w:val="00412A1D"/>
    <w:rsid w:val="00423385"/>
    <w:rsid w:val="004448B7"/>
    <w:rsid w:val="00445B1B"/>
    <w:rsid w:val="00446FC9"/>
    <w:rsid w:val="00450642"/>
    <w:rsid w:val="0045219F"/>
    <w:rsid w:val="00454E65"/>
    <w:rsid w:val="004574AD"/>
    <w:rsid w:val="00462C95"/>
    <w:rsid w:val="00493995"/>
    <w:rsid w:val="004A44B1"/>
    <w:rsid w:val="004D1D27"/>
    <w:rsid w:val="004E280B"/>
    <w:rsid w:val="004F5C43"/>
    <w:rsid w:val="0050351F"/>
    <w:rsid w:val="00506541"/>
    <w:rsid w:val="00506C2E"/>
    <w:rsid w:val="00506DC1"/>
    <w:rsid w:val="00527DED"/>
    <w:rsid w:val="00544DA0"/>
    <w:rsid w:val="00556A82"/>
    <w:rsid w:val="00556EFD"/>
    <w:rsid w:val="00567A9E"/>
    <w:rsid w:val="005A3EFB"/>
    <w:rsid w:val="005A6ABA"/>
    <w:rsid w:val="005D578E"/>
    <w:rsid w:val="005E2C4C"/>
    <w:rsid w:val="005F1B42"/>
    <w:rsid w:val="0061733C"/>
    <w:rsid w:val="00620A0F"/>
    <w:rsid w:val="00626D12"/>
    <w:rsid w:val="0063694E"/>
    <w:rsid w:val="00646D66"/>
    <w:rsid w:val="006635F3"/>
    <w:rsid w:val="00670349"/>
    <w:rsid w:val="006859B3"/>
    <w:rsid w:val="006962F1"/>
    <w:rsid w:val="00697935"/>
    <w:rsid w:val="006B4478"/>
    <w:rsid w:val="006C69A9"/>
    <w:rsid w:val="006C78D7"/>
    <w:rsid w:val="006F4372"/>
    <w:rsid w:val="006F6AAB"/>
    <w:rsid w:val="00707C0A"/>
    <w:rsid w:val="00711582"/>
    <w:rsid w:val="007160F6"/>
    <w:rsid w:val="00720228"/>
    <w:rsid w:val="00730954"/>
    <w:rsid w:val="00734C4F"/>
    <w:rsid w:val="00743B5B"/>
    <w:rsid w:val="007566C2"/>
    <w:rsid w:val="007574EA"/>
    <w:rsid w:val="00762799"/>
    <w:rsid w:val="0076665A"/>
    <w:rsid w:val="0079374F"/>
    <w:rsid w:val="00794812"/>
    <w:rsid w:val="007E0703"/>
    <w:rsid w:val="007E74ED"/>
    <w:rsid w:val="007E7DF5"/>
    <w:rsid w:val="007F26D0"/>
    <w:rsid w:val="007F4F1B"/>
    <w:rsid w:val="007F7C2F"/>
    <w:rsid w:val="008004E0"/>
    <w:rsid w:val="00802D4B"/>
    <w:rsid w:val="00806F51"/>
    <w:rsid w:val="008422F5"/>
    <w:rsid w:val="00871C6E"/>
    <w:rsid w:val="0088625E"/>
    <w:rsid w:val="00886655"/>
    <w:rsid w:val="008B0A2B"/>
    <w:rsid w:val="008B100A"/>
    <w:rsid w:val="008B10AD"/>
    <w:rsid w:val="008E0623"/>
    <w:rsid w:val="008E7179"/>
    <w:rsid w:val="008F6CD8"/>
    <w:rsid w:val="00925DF4"/>
    <w:rsid w:val="00941304"/>
    <w:rsid w:val="00954418"/>
    <w:rsid w:val="0096427F"/>
    <w:rsid w:val="00965FDE"/>
    <w:rsid w:val="0097527B"/>
    <w:rsid w:val="00987744"/>
    <w:rsid w:val="009C123F"/>
    <w:rsid w:val="009D2261"/>
    <w:rsid w:val="009D43D4"/>
    <w:rsid w:val="00A00D6C"/>
    <w:rsid w:val="00A03916"/>
    <w:rsid w:val="00A217D0"/>
    <w:rsid w:val="00A252C2"/>
    <w:rsid w:val="00A271DA"/>
    <w:rsid w:val="00A42639"/>
    <w:rsid w:val="00A44D9F"/>
    <w:rsid w:val="00A92A73"/>
    <w:rsid w:val="00AA399A"/>
    <w:rsid w:val="00AE0395"/>
    <w:rsid w:val="00B04C02"/>
    <w:rsid w:val="00B122D4"/>
    <w:rsid w:val="00B2375D"/>
    <w:rsid w:val="00B35FFA"/>
    <w:rsid w:val="00B56E73"/>
    <w:rsid w:val="00B842C0"/>
    <w:rsid w:val="00B84E19"/>
    <w:rsid w:val="00BC6B0D"/>
    <w:rsid w:val="00BD6534"/>
    <w:rsid w:val="00C07680"/>
    <w:rsid w:val="00C12281"/>
    <w:rsid w:val="00C274E1"/>
    <w:rsid w:val="00C558EB"/>
    <w:rsid w:val="00C67B12"/>
    <w:rsid w:val="00C71A45"/>
    <w:rsid w:val="00C74BCD"/>
    <w:rsid w:val="00C93C36"/>
    <w:rsid w:val="00CA163D"/>
    <w:rsid w:val="00CA2670"/>
    <w:rsid w:val="00CD155A"/>
    <w:rsid w:val="00CD784B"/>
    <w:rsid w:val="00D00BA0"/>
    <w:rsid w:val="00D053B9"/>
    <w:rsid w:val="00D06C74"/>
    <w:rsid w:val="00D06DE4"/>
    <w:rsid w:val="00D13EBA"/>
    <w:rsid w:val="00D2720F"/>
    <w:rsid w:val="00D6023A"/>
    <w:rsid w:val="00D67B11"/>
    <w:rsid w:val="00D67F71"/>
    <w:rsid w:val="00D9174B"/>
    <w:rsid w:val="00DA083C"/>
    <w:rsid w:val="00DA5E71"/>
    <w:rsid w:val="00DC193B"/>
    <w:rsid w:val="00DC3074"/>
    <w:rsid w:val="00DE00C2"/>
    <w:rsid w:val="00DF31FA"/>
    <w:rsid w:val="00E147CE"/>
    <w:rsid w:val="00E23669"/>
    <w:rsid w:val="00E26E73"/>
    <w:rsid w:val="00E34063"/>
    <w:rsid w:val="00E54BE2"/>
    <w:rsid w:val="00E64F84"/>
    <w:rsid w:val="00E75FA6"/>
    <w:rsid w:val="00E84B4D"/>
    <w:rsid w:val="00E878D7"/>
    <w:rsid w:val="00E87D69"/>
    <w:rsid w:val="00EA436F"/>
    <w:rsid w:val="00EB538F"/>
    <w:rsid w:val="00EC6FEC"/>
    <w:rsid w:val="00EC7996"/>
    <w:rsid w:val="00EF0339"/>
    <w:rsid w:val="00EF2710"/>
    <w:rsid w:val="00F0660A"/>
    <w:rsid w:val="00F310B2"/>
    <w:rsid w:val="00F421AA"/>
    <w:rsid w:val="00F573FC"/>
    <w:rsid w:val="00F61274"/>
    <w:rsid w:val="00F86F3F"/>
    <w:rsid w:val="00FA7A1D"/>
    <w:rsid w:val="00FA7D9B"/>
    <w:rsid w:val="00FB11C4"/>
    <w:rsid w:val="00FB4A9A"/>
    <w:rsid w:val="00FC680A"/>
    <w:rsid w:val="00FC710E"/>
    <w:rsid w:val="00FC733D"/>
    <w:rsid w:val="00FE1856"/>
    <w:rsid w:val="00FE66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64492C"/>
  <w15:chartTrackingRefBased/>
  <w15:docId w15:val="{D29185FD-B8C0-4B54-88B1-23BEEE00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0A2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EF2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DCE"/>
    <w:pPr>
      <w:ind w:left="720"/>
      <w:contextualSpacing/>
    </w:pPr>
  </w:style>
  <w:style w:type="paragraph" w:styleId="BalloonText">
    <w:name w:val="Balloon Text"/>
    <w:basedOn w:val="Normal"/>
    <w:link w:val="BalloonTextChar"/>
    <w:uiPriority w:val="99"/>
    <w:semiHidden/>
    <w:unhideWhenUsed/>
    <w:rsid w:val="00506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DC1"/>
    <w:rPr>
      <w:rFonts w:ascii="Segoe UI" w:hAnsi="Segoe UI" w:cs="Segoe UI"/>
      <w:sz w:val="18"/>
      <w:szCs w:val="18"/>
    </w:rPr>
  </w:style>
  <w:style w:type="character" w:styleId="Hyperlink">
    <w:name w:val="Hyperlink"/>
    <w:basedOn w:val="DefaultParagraphFont"/>
    <w:uiPriority w:val="99"/>
    <w:unhideWhenUsed/>
    <w:rsid w:val="00C274E1"/>
    <w:rPr>
      <w:color w:val="0563C1" w:themeColor="hyperlink"/>
      <w:u w:val="single"/>
    </w:rPr>
  </w:style>
  <w:style w:type="character" w:styleId="UnresolvedMention">
    <w:name w:val="Unresolved Mention"/>
    <w:basedOn w:val="DefaultParagraphFont"/>
    <w:uiPriority w:val="99"/>
    <w:semiHidden/>
    <w:unhideWhenUsed/>
    <w:rsid w:val="00C274E1"/>
    <w:rPr>
      <w:color w:val="808080"/>
      <w:shd w:val="clear" w:color="auto" w:fill="E6E6E6"/>
    </w:rPr>
  </w:style>
  <w:style w:type="paragraph" w:styleId="FootnoteText">
    <w:name w:val="footnote text"/>
    <w:basedOn w:val="Normal"/>
    <w:link w:val="FootnoteTextChar"/>
    <w:uiPriority w:val="99"/>
    <w:semiHidden/>
    <w:unhideWhenUsed/>
    <w:rsid w:val="003327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73E"/>
    <w:rPr>
      <w:sz w:val="20"/>
      <w:szCs w:val="20"/>
    </w:rPr>
  </w:style>
  <w:style w:type="character" w:styleId="FootnoteReference">
    <w:name w:val="footnote reference"/>
    <w:basedOn w:val="DefaultParagraphFont"/>
    <w:uiPriority w:val="99"/>
    <w:semiHidden/>
    <w:unhideWhenUsed/>
    <w:rsid w:val="0033273E"/>
    <w:rPr>
      <w:vertAlign w:val="superscript"/>
    </w:rPr>
  </w:style>
  <w:style w:type="paragraph" w:styleId="Header">
    <w:name w:val="header"/>
    <w:basedOn w:val="Normal"/>
    <w:link w:val="HeaderChar"/>
    <w:uiPriority w:val="99"/>
    <w:unhideWhenUsed/>
    <w:rsid w:val="007574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74EA"/>
  </w:style>
  <w:style w:type="paragraph" w:styleId="Footer">
    <w:name w:val="footer"/>
    <w:aliases w:val="Char2"/>
    <w:basedOn w:val="Normal"/>
    <w:link w:val="FooterChar"/>
    <w:uiPriority w:val="99"/>
    <w:unhideWhenUsed/>
    <w:rsid w:val="007574EA"/>
    <w:pPr>
      <w:tabs>
        <w:tab w:val="center" w:pos="4153"/>
        <w:tab w:val="right" w:pos="8306"/>
      </w:tabs>
      <w:spacing w:after="0" w:line="240" w:lineRule="auto"/>
    </w:pPr>
  </w:style>
  <w:style w:type="character" w:customStyle="1" w:styleId="FooterChar">
    <w:name w:val="Footer Char"/>
    <w:aliases w:val="Char2 Char"/>
    <w:basedOn w:val="DefaultParagraphFont"/>
    <w:link w:val="Footer"/>
    <w:uiPriority w:val="99"/>
    <w:rsid w:val="007574EA"/>
  </w:style>
  <w:style w:type="character" w:customStyle="1" w:styleId="a">
    <w:name w:val="Χαρακτήρες υποσημείωσης"/>
    <w:rsid w:val="0033216A"/>
  </w:style>
  <w:style w:type="character" w:customStyle="1" w:styleId="DeltaViewInsertion">
    <w:name w:val="DeltaView Insertion"/>
    <w:rsid w:val="0033216A"/>
    <w:rPr>
      <w:b/>
      <w:i/>
      <w:spacing w:val="0"/>
      <w:lang w:val="el-GR"/>
    </w:rPr>
  </w:style>
  <w:style w:type="character" w:customStyle="1" w:styleId="a0">
    <w:name w:val="Χαρακτήρες σημείωσης τέλους"/>
    <w:rsid w:val="0033216A"/>
    <w:rPr>
      <w:vertAlign w:val="superscript"/>
    </w:rPr>
  </w:style>
  <w:style w:type="paragraph" w:styleId="EndnoteText">
    <w:name w:val="endnote text"/>
    <w:basedOn w:val="Normal"/>
    <w:link w:val="EndnoteTextChar"/>
    <w:rsid w:val="0033216A"/>
    <w:pPr>
      <w:suppressAutoHyphens/>
      <w:spacing w:after="200" w:line="276" w:lineRule="auto"/>
      <w:ind w:firstLine="397"/>
      <w:jc w:val="both"/>
    </w:pPr>
    <w:rPr>
      <w:rFonts w:ascii="Calibri" w:eastAsia="Times New Roman" w:hAnsi="Calibri" w:cs="Calibri"/>
      <w:kern w:val="1"/>
      <w:sz w:val="20"/>
      <w:szCs w:val="20"/>
      <w:lang w:eastAsia="zh-CN"/>
    </w:rPr>
  </w:style>
  <w:style w:type="character" w:customStyle="1" w:styleId="EndnoteTextChar">
    <w:name w:val="Endnote Text Char"/>
    <w:basedOn w:val="DefaultParagraphFont"/>
    <w:link w:val="EndnoteText"/>
    <w:rsid w:val="0033216A"/>
    <w:rPr>
      <w:rFonts w:ascii="Calibri" w:eastAsia="Times New Roman" w:hAnsi="Calibri" w:cs="Calibri"/>
      <w:kern w:val="1"/>
      <w:sz w:val="20"/>
      <w:szCs w:val="20"/>
      <w:lang w:eastAsia="zh-CN"/>
    </w:rPr>
  </w:style>
  <w:style w:type="character" w:styleId="PageNumber">
    <w:name w:val="page number"/>
    <w:basedOn w:val="DefaultParagraphFont"/>
    <w:rsid w:val="005A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a.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rv\DATA\asda\DEFD\TRANSFER\ORAGNWSH%20YPOSTHRIKSH\AppData\Local\Temp\Rar$DI82.856\PARARTIMA%20I.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srv\DATA\asda\DEFD\TRANSFER\ORAGNWSH%20YPOSTHRIKSH\AppData\Local\Temp\Rar$DI82.856\PARARTIMA%20III.doc" TargetMode="External"/><Relationship Id="rId4" Type="http://schemas.openxmlformats.org/officeDocument/2006/relationships/settings" Target="settings.xml"/><Relationship Id="rId9" Type="http://schemas.openxmlformats.org/officeDocument/2006/relationships/hyperlink" Target="file:///\\fsrv\DATA\asda\DEFD\TRANSFER\ORAGNWSH%20YPOSTHRIKSH\AppData\Local\Temp\Rar$DI82.856\PARARTIMA%20III.do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2162E-40DE-454C-AB7B-52EF1D9F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3980</Words>
  <Characters>21494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Psarou, Rodoula</dc:creator>
  <cp:keywords/>
  <dc:description/>
  <cp:lastModifiedBy>Ψαρρού Ροδούλα</cp:lastModifiedBy>
  <cp:revision>2</cp:revision>
  <cp:lastPrinted>2018-03-12T08:34:00Z</cp:lastPrinted>
  <dcterms:created xsi:type="dcterms:W3CDTF">2018-03-13T10:11:00Z</dcterms:created>
  <dcterms:modified xsi:type="dcterms:W3CDTF">2018-03-13T10:11:00Z</dcterms:modified>
</cp:coreProperties>
</file>